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A892D" w14:textId="39BFAF9E" w:rsidR="00F161B0" w:rsidRDefault="00F161B0" w:rsidP="00F161B0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Minutes, Ordinary Meeting of the Parish Council </w:t>
      </w:r>
      <w:r w:rsidR="000C0383">
        <w:rPr>
          <w:rFonts w:cs="Arial"/>
          <w:b/>
          <w:szCs w:val="24"/>
        </w:rPr>
        <w:t>22</w:t>
      </w:r>
      <w:r w:rsidR="000C0383" w:rsidRPr="000C0383">
        <w:rPr>
          <w:rFonts w:cs="Arial"/>
          <w:b/>
          <w:szCs w:val="24"/>
          <w:vertAlign w:val="superscript"/>
        </w:rPr>
        <w:t>nd</w:t>
      </w:r>
      <w:r w:rsidR="000C0383">
        <w:rPr>
          <w:rFonts w:cs="Arial"/>
          <w:b/>
          <w:szCs w:val="24"/>
        </w:rPr>
        <w:t xml:space="preserve"> September</w:t>
      </w:r>
      <w:r w:rsidR="00455D10">
        <w:rPr>
          <w:rFonts w:cs="Arial"/>
          <w:b/>
          <w:szCs w:val="24"/>
        </w:rPr>
        <w:t xml:space="preserve"> 2025</w:t>
      </w:r>
      <w:r>
        <w:rPr>
          <w:rFonts w:cs="Arial"/>
          <w:b/>
          <w:szCs w:val="24"/>
        </w:rPr>
        <w:t xml:space="preserve"> at the </w:t>
      </w:r>
      <w:r w:rsidR="000C0383">
        <w:rPr>
          <w:rFonts w:cs="Arial"/>
          <w:b/>
          <w:szCs w:val="24"/>
        </w:rPr>
        <w:t>Civic Hall, Uppermill.</w:t>
      </w:r>
      <w:r w:rsidR="00455D10">
        <w:rPr>
          <w:rFonts w:cs="Arial"/>
          <w:b/>
          <w:szCs w:val="24"/>
        </w:rPr>
        <w:t xml:space="preserve"> </w:t>
      </w:r>
    </w:p>
    <w:p w14:paraId="7A9D1293" w14:textId="1190C70C" w:rsidR="00F161B0" w:rsidRPr="00F63ED5" w:rsidRDefault="00F161B0" w:rsidP="006D4E8E">
      <w:pPr>
        <w:pStyle w:val="NoSpacing"/>
        <w:rPr>
          <w:rFonts w:ascii="Arial" w:hAnsi="Arial" w:cs="Arial"/>
        </w:rPr>
      </w:pPr>
      <w:r w:rsidRPr="00F63ED5">
        <w:rPr>
          <w:rFonts w:ascii="Arial" w:hAnsi="Arial" w:cs="Arial"/>
          <w:b/>
        </w:rPr>
        <w:t>There were present</w:t>
      </w:r>
      <w:r w:rsidR="002C2813" w:rsidRPr="00F63ED5">
        <w:rPr>
          <w:rFonts w:ascii="Arial" w:hAnsi="Arial" w:cs="Arial"/>
          <w:b/>
        </w:rPr>
        <w:t>:</w:t>
      </w:r>
      <w:r w:rsidR="00C84F3B" w:rsidRPr="00F63ED5">
        <w:rPr>
          <w:rFonts w:ascii="Arial" w:hAnsi="Arial" w:cs="Arial"/>
          <w:b/>
        </w:rPr>
        <w:tab/>
      </w:r>
      <w:r w:rsidR="00BC2C4A" w:rsidRPr="00F63ED5">
        <w:rPr>
          <w:rFonts w:ascii="Arial" w:hAnsi="Arial" w:cs="Arial"/>
          <w:b/>
        </w:rPr>
        <w:t xml:space="preserve"> </w:t>
      </w:r>
      <w:r w:rsidRPr="00F63ED5">
        <w:rPr>
          <w:rFonts w:ascii="Arial" w:hAnsi="Arial" w:cs="Arial"/>
          <w:bCs/>
        </w:rPr>
        <w:t>C</w:t>
      </w:r>
      <w:r w:rsidRPr="00F63ED5">
        <w:rPr>
          <w:rFonts w:ascii="Arial" w:hAnsi="Arial" w:cs="Arial"/>
        </w:rPr>
        <w:t>ll</w:t>
      </w:r>
      <w:r w:rsidR="00F21BA5" w:rsidRPr="00F63ED5">
        <w:rPr>
          <w:rFonts w:ascii="Arial" w:hAnsi="Arial" w:cs="Arial"/>
        </w:rPr>
        <w:t>r</w:t>
      </w:r>
      <w:r w:rsidR="000E69AA" w:rsidRPr="00F63ED5">
        <w:rPr>
          <w:rFonts w:ascii="Arial" w:hAnsi="Arial" w:cs="Arial"/>
        </w:rPr>
        <w:t>s</w:t>
      </w:r>
      <w:r w:rsidR="00F21BA5" w:rsidRPr="00F63ED5">
        <w:rPr>
          <w:rFonts w:ascii="Arial" w:hAnsi="Arial" w:cs="Arial"/>
        </w:rPr>
        <w:t xml:space="preserve"> H Bishop</w:t>
      </w:r>
      <w:r w:rsidR="008B5864" w:rsidRPr="00F63ED5">
        <w:rPr>
          <w:rFonts w:ascii="Arial" w:hAnsi="Arial" w:cs="Arial"/>
        </w:rPr>
        <w:t>–</w:t>
      </w:r>
      <w:r w:rsidR="004F59C5" w:rsidRPr="00F63ED5">
        <w:rPr>
          <w:rFonts w:ascii="Arial" w:hAnsi="Arial" w:cs="Arial"/>
        </w:rPr>
        <w:t xml:space="preserve"> </w:t>
      </w:r>
      <w:r w:rsidRPr="00F63ED5">
        <w:rPr>
          <w:rFonts w:ascii="Arial" w:hAnsi="Arial" w:cs="Arial"/>
        </w:rPr>
        <w:t>Chair</w:t>
      </w:r>
      <w:r w:rsidR="000D1390">
        <w:rPr>
          <w:rFonts w:ascii="Arial" w:hAnsi="Arial" w:cs="Arial"/>
        </w:rPr>
        <w:t>,</w:t>
      </w:r>
      <w:r w:rsidR="00D52EED">
        <w:rPr>
          <w:rFonts w:ascii="Arial" w:hAnsi="Arial" w:cs="Arial"/>
        </w:rPr>
        <w:t xml:space="preserve"> </w:t>
      </w:r>
      <w:r w:rsidR="009F671F">
        <w:rPr>
          <w:rFonts w:ascii="Arial" w:hAnsi="Arial" w:cs="Arial"/>
        </w:rPr>
        <w:t>B Beeley- Vice Chair</w:t>
      </w:r>
    </w:p>
    <w:p w14:paraId="4C703D75" w14:textId="5EE8EFD2" w:rsidR="00947D39" w:rsidRPr="00F63ED5" w:rsidRDefault="00F161B0" w:rsidP="00D52EED">
      <w:pPr>
        <w:pStyle w:val="NoSpacing"/>
        <w:rPr>
          <w:rFonts w:ascii="Arial" w:hAnsi="Arial" w:cs="Arial"/>
        </w:rPr>
      </w:pPr>
      <w:r w:rsidRPr="00F63ED5">
        <w:rPr>
          <w:rFonts w:ascii="Arial" w:hAnsi="Arial" w:cs="Arial"/>
        </w:rPr>
        <w:tab/>
      </w:r>
      <w:r w:rsidRPr="00F63ED5">
        <w:rPr>
          <w:rFonts w:ascii="Arial" w:hAnsi="Arial" w:cs="Arial"/>
        </w:rPr>
        <w:tab/>
      </w:r>
      <w:r w:rsidRPr="00F63ED5">
        <w:rPr>
          <w:rFonts w:ascii="Arial" w:hAnsi="Arial" w:cs="Arial"/>
        </w:rPr>
        <w:tab/>
      </w:r>
      <w:r w:rsidR="00D52EED">
        <w:rPr>
          <w:rFonts w:ascii="Arial" w:hAnsi="Arial" w:cs="Arial"/>
        </w:rPr>
        <w:t xml:space="preserve"> </w:t>
      </w:r>
      <w:r w:rsidR="0058598A" w:rsidRPr="00F63ED5">
        <w:rPr>
          <w:rFonts w:ascii="Arial" w:hAnsi="Arial" w:cs="Arial"/>
        </w:rPr>
        <w:t xml:space="preserve">R Blackmore </w:t>
      </w:r>
      <w:r w:rsidR="0058598A" w:rsidRPr="00F63ED5">
        <w:rPr>
          <w:rFonts w:ascii="Arial" w:hAnsi="Arial" w:cs="Arial"/>
        </w:rPr>
        <w:tab/>
      </w:r>
      <w:r w:rsidR="00973C46" w:rsidRPr="00F63ED5">
        <w:rPr>
          <w:rFonts w:ascii="Arial" w:hAnsi="Arial" w:cs="Arial"/>
        </w:rPr>
        <w:tab/>
      </w:r>
      <w:r w:rsidR="00E23680" w:rsidRPr="00F63ED5">
        <w:rPr>
          <w:rFonts w:ascii="Arial" w:hAnsi="Arial" w:cs="Arial"/>
        </w:rPr>
        <w:t xml:space="preserve"> </w:t>
      </w:r>
      <w:r w:rsidR="00FF4A77" w:rsidRPr="00F63ED5">
        <w:rPr>
          <w:rFonts w:ascii="Arial" w:hAnsi="Arial" w:cs="Arial"/>
        </w:rPr>
        <w:t>J Garner</w:t>
      </w:r>
      <w:r w:rsidR="00055324" w:rsidRPr="00F63ED5">
        <w:rPr>
          <w:rFonts w:ascii="Arial" w:hAnsi="Arial" w:cs="Arial"/>
        </w:rPr>
        <w:tab/>
      </w:r>
      <w:r w:rsidR="00055324" w:rsidRPr="00F63ED5">
        <w:rPr>
          <w:rFonts w:ascii="Arial" w:hAnsi="Arial" w:cs="Arial"/>
        </w:rPr>
        <w:tab/>
      </w:r>
    </w:p>
    <w:p w14:paraId="21BDF0A7" w14:textId="762E6BB4" w:rsidR="00FB6BE1" w:rsidRDefault="00873487" w:rsidP="00EC346B">
      <w:pPr>
        <w:pStyle w:val="NoSpacing"/>
        <w:ind w:left="1440" w:firstLine="720"/>
        <w:rPr>
          <w:rFonts w:ascii="Arial" w:hAnsi="Arial" w:cs="Arial"/>
        </w:rPr>
      </w:pPr>
      <w:r w:rsidRPr="00F63ED5">
        <w:rPr>
          <w:rFonts w:ascii="Arial" w:hAnsi="Arial" w:cs="Arial"/>
        </w:rPr>
        <w:t xml:space="preserve"> K Phillips</w:t>
      </w:r>
      <w:r w:rsidR="00947D39" w:rsidRPr="00F63ED5">
        <w:rPr>
          <w:rFonts w:ascii="Arial" w:hAnsi="Arial" w:cs="Arial"/>
        </w:rPr>
        <w:tab/>
      </w:r>
      <w:r w:rsidR="00947D39" w:rsidRPr="00F63ED5">
        <w:rPr>
          <w:rFonts w:ascii="Arial" w:hAnsi="Arial" w:cs="Arial"/>
        </w:rPr>
        <w:tab/>
      </w:r>
      <w:r w:rsidR="00254647" w:rsidRPr="00F63ED5">
        <w:rPr>
          <w:rFonts w:ascii="Arial" w:hAnsi="Arial" w:cs="Arial"/>
        </w:rPr>
        <w:t>M Powell</w:t>
      </w:r>
    </w:p>
    <w:p w14:paraId="59407741" w14:textId="2945329E" w:rsidR="00564C04" w:rsidRPr="00F63ED5" w:rsidRDefault="00D52EED" w:rsidP="00D52EED">
      <w:pPr>
        <w:pStyle w:val="NoSpacing"/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L Thompson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E3510" w:rsidRPr="00F63ED5">
        <w:rPr>
          <w:rFonts w:ascii="Arial" w:hAnsi="Arial" w:cs="Arial"/>
        </w:rPr>
        <w:t>P Walsh</w:t>
      </w:r>
      <w:r w:rsidR="00947D39" w:rsidRPr="00F63ED5">
        <w:rPr>
          <w:rFonts w:ascii="Arial" w:hAnsi="Arial" w:cs="Arial"/>
        </w:rPr>
        <w:tab/>
      </w:r>
      <w:r w:rsidR="00947D39" w:rsidRPr="00F63ED5">
        <w:rPr>
          <w:rFonts w:ascii="Arial" w:hAnsi="Arial" w:cs="Arial"/>
        </w:rPr>
        <w:tab/>
      </w:r>
      <w:r w:rsidR="00391AA0" w:rsidRPr="00F63ED5">
        <w:rPr>
          <w:rFonts w:ascii="Arial" w:hAnsi="Arial" w:cs="Arial"/>
        </w:rPr>
        <w:t xml:space="preserve"> </w:t>
      </w:r>
    </w:p>
    <w:p w14:paraId="6BB4756E" w14:textId="118F4388" w:rsidR="00947D39" w:rsidRPr="00F63ED5" w:rsidRDefault="00121A54" w:rsidP="00564C04">
      <w:pPr>
        <w:pStyle w:val="NoSpacing"/>
        <w:ind w:left="1440" w:firstLine="720"/>
        <w:rPr>
          <w:rFonts w:ascii="Arial" w:hAnsi="Arial" w:cs="Arial"/>
        </w:rPr>
      </w:pPr>
      <w:r w:rsidRPr="00F63ED5">
        <w:rPr>
          <w:rFonts w:ascii="Arial" w:hAnsi="Arial" w:cs="Arial"/>
        </w:rPr>
        <w:t xml:space="preserve"> </w:t>
      </w:r>
      <w:r w:rsidR="00EC3E82" w:rsidRPr="00F63ED5">
        <w:rPr>
          <w:rFonts w:ascii="Arial" w:hAnsi="Arial" w:cs="Arial"/>
        </w:rPr>
        <w:t>B Witt</w:t>
      </w:r>
      <w:r w:rsidR="00F161B0" w:rsidRPr="00F63ED5">
        <w:rPr>
          <w:rFonts w:ascii="Arial" w:hAnsi="Arial" w:cs="Arial"/>
        </w:rPr>
        <w:tab/>
      </w:r>
      <w:r w:rsidR="00564C04" w:rsidRPr="00F63ED5">
        <w:rPr>
          <w:rFonts w:ascii="Arial" w:hAnsi="Arial" w:cs="Arial"/>
        </w:rPr>
        <w:tab/>
      </w:r>
      <w:r w:rsidR="00564C04" w:rsidRPr="00F63ED5">
        <w:rPr>
          <w:rFonts w:ascii="Arial" w:hAnsi="Arial" w:cs="Arial"/>
        </w:rPr>
        <w:tab/>
      </w:r>
      <w:r w:rsidR="00564C04" w:rsidRPr="00F63ED5">
        <w:rPr>
          <w:rFonts w:ascii="Arial" w:hAnsi="Arial" w:cs="Arial"/>
        </w:rPr>
        <w:tab/>
      </w:r>
    </w:p>
    <w:p w14:paraId="220F53C8" w14:textId="025417C1" w:rsidR="00582DE1" w:rsidRPr="00F63ED5" w:rsidRDefault="00947D39" w:rsidP="00947D39">
      <w:pPr>
        <w:pStyle w:val="NoSpacing"/>
        <w:ind w:left="2160" w:firstLine="720"/>
        <w:rPr>
          <w:rFonts w:ascii="Arial" w:hAnsi="Arial" w:cs="Arial"/>
        </w:rPr>
      </w:pPr>
      <w:r w:rsidRPr="00F63ED5">
        <w:rPr>
          <w:rFonts w:ascii="Arial" w:hAnsi="Arial" w:cs="Arial"/>
        </w:rPr>
        <w:t xml:space="preserve"> </w:t>
      </w:r>
    </w:p>
    <w:p w14:paraId="34FD544E" w14:textId="51985A71" w:rsidR="00F161B0" w:rsidRPr="00F63ED5" w:rsidRDefault="00F161B0" w:rsidP="00F36029">
      <w:pPr>
        <w:pStyle w:val="NoSpacing"/>
        <w:ind w:left="2160" w:firstLine="720"/>
        <w:rPr>
          <w:rFonts w:ascii="Arial" w:hAnsi="Arial" w:cs="Arial"/>
        </w:rPr>
      </w:pPr>
      <w:r w:rsidRPr="00F63ED5">
        <w:rPr>
          <w:rFonts w:ascii="Arial" w:hAnsi="Arial" w:cs="Arial"/>
        </w:rPr>
        <w:tab/>
      </w:r>
      <w:r w:rsidRPr="00F63ED5">
        <w:rPr>
          <w:rFonts w:ascii="Arial" w:hAnsi="Arial" w:cs="Arial"/>
        </w:rPr>
        <w:tab/>
      </w:r>
      <w:r w:rsidRPr="00F63ED5">
        <w:rPr>
          <w:rFonts w:ascii="Arial" w:hAnsi="Arial" w:cs="Arial"/>
        </w:rPr>
        <w:tab/>
      </w:r>
      <w:r w:rsidRPr="00F63ED5">
        <w:rPr>
          <w:rFonts w:ascii="Arial" w:hAnsi="Arial" w:cs="Arial"/>
        </w:rPr>
        <w:tab/>
      </w:r>
      <w:r w:rsidRPr="00F63ED5">
        <w:rPr>
          <w:rFonts w:ascii="Arial" w:hAnsi="Arial" w:cs="Arial"/>
        </w:rPr>
        <w:tab/>
      </w:r>
      <w:r w:rsidRPr="00F63ED5">
        <w:rPr>
          <w:rFonts w:ascii="Arial" w:hAnsi="Arial" w:cs="Arial"/>
        </w:rPr>
        <w:tab/>
      </w:r>
      <w:r w:rsidRPr="00F63ED5">
        <w:rPr>
          <w:rFonts w:ascii="Arial" w:hAnsi="Arial" w:cs="Arial"/>
        </w:rPr>
        <w:tab/>
      </w:r>
      <w:r w:rsidRPr="00F63ED5">
        <w:rPr>
          <w:rFonts w:ascii="Arial" w:hAnsi="Arial" w:cs="Arial"/>
        </w:rPr>
        <w:tab/>
      </w:r>
      <w:r w:rsidRPr="00F63ED5">
        <w:rPr>
          <w:rFonts w:ascii="Arial" w:hAnsi="Arial" w:cs="Arial"/>
        </w:rPr>
        <w:tab/>
      </w:r>
    </w:p>
    <w:p w14:paraId="3CE22B5B" w14:textId="77777777" w:rsidR="002B7B11" w:rsidRDefault="00F161B0" w:rsidP="00F161B0">
      <w:pPr>
        <w:rPr>
          <w:rFonts w:cs="Arial"/>
          <w:bCs/>
          <w:sz w:val="22"/>
        </w:rPr>
      </w:pPr>
      <w:r w:rsidRPr="00F63ED5">
        <w:rPr>
          <w:rFonts w:cs="Arial"/>
          <w:bCs/>
          <w:sz w:val="22"/>
        </w:rPr>
        <w:t>The Chai</w:t>
      </w:r>
      <w:r w:rsidR="00830F8F" w:rsidRPr="00F63ED5">
        <w:rPr>
          <w:rFonts w:cs="Arial"/>
          <w:bCs/>
          <w:sz w:val="22"/>
        </w:rPr>
        <w:t xml:space="preserve">r Cllr </w:t>
      </w:r>
      <w:r w:rsidR="00F21BA5" w:rsidRPr="00F63ED5">
        <w:rPr>
          <w:rFonts w:cs="Arial"/>
          <w:bCs/>
          <w:sz w:val="22"/>
        </w:rPr>
        <w:t>Helen Bishop</w:t>
      </w:r>
      <w:r w:rsidRPr="00F63ED5">
        <w:rPr>
          <w:rFonts w:cs="Arial"/>
          <w:bCs/>
          <w:sz w:val="22"/>
        </w:rPr>
        <w:t xml:space="preserve"> welcomed Councillors </w:t>
      </w:r>
      <w:r w:rsidR="00F21BA5" w:rsidRPr="00F63ED5">
        <w:rPr>
          <w:rFonts w:cs="Arial"/>
          <w:bCs/>
          <w:sz w:val="22"/>
        </w:rPr>
        <w:t xml:space="preserve">and members of the public </w:t>
      </w:r>
      <w:r w:rsidRPr="00F63ED5">
        <w:rPr>
          <w:rFonts w:cs="Arial"/>
          <w:bCs/>
          <w:sz w:val="22"/>
        </w:rPr>
        <w:t>to the meeting</w:t>
      </w:r>
      <w:r w:rsidR="00F21BA5" w:rsidRPr="00F63ED5">
        <w:rPr>
          <w:rFonts w:cs="Arial"/>
          <w:bCs/>
          <w:sz w:val="22"/>
        </w:rPr>
        <w:t>.</w:t>
      </w:r>
    </w:p>
    <w:p w14:paraId="078742FB" w14:textId="70DBD75E" w:rsidR="008D4A86" w:rsidRPr="00F63ED5" w:rsidRDefault="00F36029" w:rsidP="00F161B0">
      <w:pPr>
        <w:rPr>
          <w:rFonts w:cs="Arial"/>
          <w:bCs/>
          <w:sz w:val="22"/>
        </w:rPr>
      </w:pPr>
      <w:r>
        <w:rPr>
          <w:rFonts w:cs="Arial"/>
          <w:bCs/>
          <w:sz w:val="22"/>
        </w:rPr>
        <w:t xml:space="preserve"> A minute’s silence was </w:t>
      </w:r>
      <w:r w:rsidR="002B7B11">
        <w:rPr>
          <w:rFonts w:cs="Arial"/>
          <w:bCs/>
          <w:sz w:val="22"/>
        </w:rPr>
        <w:t>h</w:t>
      </w:r>
      <w:r>
        <w:rPr>
          <w:rFonts w:cs="Arial"/>
          <w:bCs/>
          <w:sz w:val="22"/>
        </w:rPr>
        <w:t xml:space="preserve">eld for </w:t>
      </w:r>
      <w:r w:rsidR="002B7B11">
        <w:rPr>
          <w:rFonts w:cs="Arial"/>
          <w:bCs/>
          <w:sz w:val="22"/>
        </w:rPr>
        <w:t xml:space="preserve">Mr David Jones. </w:t>
      </w:r>
      <w:r>
        <w:rPr>
          <w:rFonts w:cs="Arial"/>
          <w:bCs/>
          <w:sz w:val="22"/>
        </w:rPr>
        <w:t xml:space="preserve"> </w:t>
      </w:r>
    </w:p>
    <w:p w14:paraId="1D490347" w14:textId="7C6C2F2C" w:rsidR="008E575A" w:rsidRPr="002059BD" w:rsidRDefault="001B030B" w:rsidP="00795FF8">
      <w:pPr>
        <w:pStyle w:val="ListParagraph"/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059BD">
        <w:rPr>
          <w:rFonts w:ascii="Arial" w:hAnsi="Arial" w:cs="Arial"/>
          <w:b/>
          <w:bCs/>
        </w:rPr>
        <w:t>T</w:t>
      </w:r>
      <w:r w:rsidR="00F161B0" w:rsidRPr="002059BD">
        <w:rPr>
          <w:rFonts w:ascii="Arial" w:hAnsi="Arial" w:cs="Arial"/>
          <w:b/>
          <w:bCs/>
        </w:rPr>
        <w:t>o receive Public Question</w:t>
      </w:r>
      <w:r w:rsidR="002059BD" w:rsidRPr="002059BD">
        <w:rPr>
          <w:rFonts w:ascii="Arial" w:hAnsi="Arial" w:cs="Arial"/>
          <w:b/>
          <w:bCs/>
        </w:rPr>
        <w:t>s</w:t>
      </w:r>
      <w:r w:rsidR="00795FF8" w:rsidRPr="002059BD">
        <w:rPr>
          <w:rFonts w:ascii="Arial" w:hAnsi="Arial" w:cs="Arial"/>
          <w:b/>
          <w:bCs/>
        </w:rPr>
        <w:t xml:space="preserve">: </w:t>
      </w:r>
      <w:r w:rsidR="00795FF8" w:rsidRPr="002059BD">
        <w:rPr>
          <w:rFonts w:ascii="Arial" w:hAnsi="Arial" w:cs="Arial"/>
        </w:rPr>
        <w:t>n</w:t>
      </w:r>
      <w:r w:rsidR="006E188E" w:rsidRPr="002059BD">
        <w:rPr>
          <w:rFonts w:ascii="Arial" w:hAnsi="Arial" w:cs="Arial"/>
        </w:rPr>
        <w:t>one were received</w:t>
      </w:r>
      <w:r w:rsidR="004155D4" w:rsidRPr="002059BD">
        <w:rPr>
          <w:rFonts w:ascii="Arial" w:hAnsi="Arial" w:cs="Arial"/>
        </w:rPr>
        <w:t>.</w:t>
      </w:r>
    </w:p>
    <w:p w14:paraId="2C391774" w14:textId="77777777" w:rsidR="008E575A" w:rsidRPr="004155D4" w:rsidRDefault="008E575A" w:rsidP="008E575A">
      <w:pPr>
        <w:widowControl w:val="0"/>
        <w:suppressAutoHyphens/>
        <w:autoSpaceDN w:val="0"/>
        <w:spacing w:after="0" w:line="240" w:lineRule="auto"/>
        <w:jc w:val="both"/>
        <w:rPr>
          <w:rFonts w:cs="Arial"/>
        </w:rPr>
      </w:pPr>
    </w:p>
    <w:p w14:paraId="7DB1121E" w14:textId="7B495B8E" w:rsidR="006E188E" w:rsidRPr="002059BD" w:rsidRDefault="001976CF" w:rsidP="00795FF8">
      <w:pPr>
        <w:pStyle w:val="ListParagraph"/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059BD">
        <w:rPr>
          <w:rFonts w:ascii="Arial" w:eastAsia="Calibri" w:hAnsi="Arial" w:cs="Arial"/>
          <w:b/>
          <w:bCs/>
        </w:rPr>
        <w:t>Chairman’s Urgent Business</w:t>
      </w:r>
      <w:r w:rsidR="00795FF8" w:rsidRPr="002059BD">
        <w:rPr>
          <w:rFonts w:ascii="Arial" w:eastAsia="Calibri" w:hAnsi="Arial" w:cs="Arial"/>
          <w:b/>
          <w:bCs/>
        </w:rPr>
        <w:t xml:space="preserve">: </w:t>
      </w:r>
      <w:r w:rsidR="0050600A">
        <w:rPr>
          <w:rFonts w:ascii="Arial" w:eastAsia="Calibri" w:hAnsi="Arial" w:cs="Arial"/>
        </w:rPr>
        <w:t>Cllr Bishop brought this up at the en</w:t>
      </w:r>
      <w:r w:rsidR="003767C7">
        <w:rPr>
          <w:rFonts w:ascii="Arial" w:eastAsia="Calibri" w:hAnsi="Arial" w:cs="Arial"/>
        </w:rPr>
        <w:t>d</w:t>
      </w:r>
      <w:r w:rsidR="0050600A">
        <w:rPr>
          <w:rFonts w:ascii="Arial" w:eastAsia="Calibri" w:hAnsi="Arial" w:cs="Arial"/>
        </w:rPr>
        <w:t xml:space="preserve"> of the meeting. She </w:t>
      </w:r>
      <w:r w:rsidR="003767C7">
        <w:rPr>
          <w:rFonts w:ascii="Arial" w:eastAsia="Calibri" w:hAnsi="Arial" w:cs="Arial"/>
        </w:rPr>
        <w:t>a</w:t>
      </w:r>
      <w:r w:rsidR="0050600A">
        <w:rPr>
          <w:rFonts w:ascii="Arial" w:eastAsia="Calibri" w:hAnsi="Arial" w:cs="Arial"/>
        </w:rPr>
        <w:t xml:space="preserve">dvised OMBC were now in </w:t>
      </w:r>
      <w:r w:rsidR="003767C7">
        <w:rPr>
          <w:rFonts w:ascii="Arial" w:eastAsia="Calibri" w:hAnsi="Arial" w:cs="Arial"/>
        </w:rPr>
        <w:t>S</w:t>
      </w:r>
      <w:r w:rsidR="0050600A">
        <w:rPr>
          <w:rFonts w:ascii="Arial" w:eastAsia="Calibri" w:hAnsi="Arial" w:cs="Arial"/>
        </w:rPr>
        <w:t xml:space="preserve">addleworth clearing </w:t>
      </w:r>
      <w:r w:rsidR="003767C7">
        <w:rPr>
          <w:rFonts w:ascii="Arial" w:eastAsia="Calibri" w:hAnsi="Arial" w:cs="Arial"/>
        </w:rPr>
        <w:t xml:space="preserve">gullies and gutters. She asked Councillors to share with residents not to park across these and to leave space at one side to enable the gully wagon access. It had </w:t>
      </w:r>
      <w:r w:rsidR="0061107D">
        <w:rPr>
          <w:rFonts w:ascii="Arial" w:eastAsia="Calibri" w:hAnsi="Arial" w:cs="Arial"/>
        </w:rPr>
        <w:t xml:space="preserve">already </w:t>
      </w:r>
      <w:r w:rsidR="003767C7">
        <w:rPr>
          <w:rFonts w:ascii="Arial" w:eastAsia="Calibri" w:hAnsi="Arial" w:cs="Arial"/>
        </w:rPr>
        <w:t xml:space="preserve">been shared with </w:t>
      </w:r>
      <w:r w:rsidR="0061107D">
        <w:rPr>
          <w:rFonts w:ascii="Arial" w:eastAsia="Calibri" w:hAnsi="Arial" w:cs="Arial"/>
        </w:rPr>
        <w:t xml:space="preserve">the local press. </w:t>
      </w:r>
    </w:p>
    <w:p w14:paraId="7922B3D6" w14:textId="77777777" w:rsidR="008E575A" w:rsidRPr="004155D4" w:rsidRDefault="008E575A" w:rsidP="008E575A">
      <w:pPr>
        <w:widowControl w:val="0"/>
        <w:suppressAutoHyphens/>
        <w:autoSpaceDN w:val="0"/>
        <w:spacing w:after="0" w:line="240" w:lineRule="auto"/>
        <w:jc w:val="both"/>
        <w:rPr>
          <w:rFonts w:cs="Arial"/>
        </w:rPr>
      </w:pPr>
    </w:p>
    <w:p w14:paraId="6ADBB5A0" w14:textId="4659CD41" w:rsidR="001976CF" w:rsidRDefault="001976CF" w:rsidP="00F61F2D">
      <w:pPr>
        <w:pStyle w:val="ListParagraph"/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rPr>
          <w:rFonts w:ascii="Arial" w:hAnsi="Arial" w:cs="Arial"/>
        </w:rPr>
      </w:pPr>
      <w:r w:rsidRPr="002059BD">
        <w:rPr>
          <w:rFonts w:ascii="Arial" w:eastAsia="Calibri" w:hAnsi="Arial" w:cs="Arial"/>
        </w:rPr>
        <w:t>To receive apologies for Absence</w:t>
      </w:r>
      <w:r w:rsidR="009B6AEA" w:rsidRPr="002059BD">
        <w:rPr>
          <w:rFonts w:ascii="Arial" w:eastAsia="Calibri" w:hAnsi="Arial" w:cs="Arial"/>
        </w:rPr>
        <w:t xml:space="preserve">:  Cllrs </w:t>
      </w:r>
      <w:r w:rsidR="009B6AEA" w:rsidRPr="002059BD">
        <w:rPr>
          <w:rFonts w:ascii="Arial" w:hAnsi="Arial" w:cs="Arial"/>
        </w:rPr>
        <w:t>S Al-Hamdani</w:t>
      </w:r>
      <w:r w:rsidR="009F4A5E" w:rsidRPr="002059BD">
        <w:rPr>
          <w:rFonts w:ascii="Arial" w:hAnsi="Arial" w:cs="Arial"/>
        </w:rPr>
        <w:t xml:space="preserve">, E Adamson, </w:t>
      </w:r>
      <w:r w:rsidR="00F36029" w:rsidRPr="002059BD">
        <w:rPr>
          <w:rFonts w:ascii="Arial" w:hAnsi="Arial" w:cs="Arial"/>
        </w:rPr>
        <w:t xml:space="preserve">K Barton, </w:t>
      </w:r>
      <w:r w:rsidR="00114205" w:rsidRPr="002059BD">
        <w:rPr>
          <w:rFonts w:ascii="Arial" w:hAnsi="Arial" w:cs="Arial"/>
        </w:rPr>
        <w:t xml:space="preserve">K </w:t>
      </w:r>
      <w:r w:rsidR="006C4539" w:rsidRPr="002059BD">
        <w:rPr>
          <w:rFonts w:ascii="Arial" w:hAnsi="Arial" w:cs="Arial"/>
        </w:rPr>
        <w:t>Dawson, L</w:t>
      </w:r>
      <w:r w:rsidR="006C4539">
        <w:rPr>
          <w:rFonts w:ascii="Arial" w:hAnsi="Arial" w:cs="Arial"/>
        </w:rPr>
        <w:t xml:space="preserve"> Dawson, P Gaul, A Marland, G Sheldon, A Wrigley.</w:t>
      </w:r>
    </w:p>
    <w:p w14:paraId="3DB65AE3" w14:textId="77777777" w:rsidR="006C4539" w:rsidRPr="006C4539" w:rsidRDefault="006C4539" w:rsidP="006C4539">
      <w:pPr>
        <w:pStyle w:val="ListParagraph"/>
        <w:rPr>
          <w:rFonts w:ascii="Arial" w:hAnsi="Arial" w:cs="Arial"/>
        </w:rPr>
      </w:pPr>
    </w:p>
    <w:p w14:paraId="1ABF7348" w14:textId="198E0B62" w:rsidR="006C4539" w:rsidRPr="008E575A" w:rsidRDefault="00114205" w:rsidP="00114205">
      <w:pPr>
        <w:pStyle w:val="ListParagraph"/>
        <w:widowControl w:val="0"/>
        <w:suppressAutoHyphens/>
        <w:autoSpaceDN w:val="0"/>
        <w:spacing w:after="0" w:line="240" w:lineRule="auto"/>
        <w:ind w:left="960"/>
        <w:jc w:val="both"/>
        <w:rPr>
          <w:rFonts w:ascii="Arial" w:hAnsi="Arial" w:cs="Arial"/>
        </w:rPr>
      </w:pPr>
      <w:r>
        <w:rPr>
          <w:rFonts w:ascii="Arial" w:hAnsi="Arial" w:cs="Arial"/>
        </w:rPr>
        <w:t>Absent:</w:t>
      </w:r>
      <w:r w:rsidR="00795FF8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Cllrs M</w:t>
      </w:r>
      <w:r w:rsidR="000D13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Birchall, D Wall</w:t>
      </w:r>
    </w:p>
    <w:p w14:paraId="11135B92" w14:textId="77777777" w:rsidR="008E575A" w:rsidRPr="008E575A" w:rsidRDefault="008E575A" w:rsidP="008E575A">
      <w:pPr>
        <w:widowControl w:val="0"/>
        <w:suppressAutoHyphens/>
        <w:autoSpaceDN w:val="0"/>
        <w:spacing w:after="0" w:line="240" w:lineRule="auto"/>
        <w:jc w:val="both"/>
        <w:rPr>
          <w:rFonts w:cs="Arial"/>
        </w:rPr>
      </w:pPr>
    </w:p>
    <w:p w14:paraId="09D3A42E" w14:textId="24257C79" w:rsidR="001976CF" w:rsidRPr="002059BD" w:rsidRDefault="001976CF" w:rsidP="00F61F2D">
      <w:pPr>
        <w:pStyle w:val="ListParagraph"/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059BD">
        <w:rPr>
          <w:rFonts w:ascii="Arial" w:eastAsia="Calibri" w:hAnsi="Arial" w:cs="Arial"/>
          <w:b/>
          <w:bCs/>
        </w:rPr>
        <w:t>To receive Declarations of Interest</w:t>
      </w:r>
      <w:r w:rsidR="002059BD">
        <w:rPr>
          <w:rFonts w:ascii="Arial" w:eastAsia="Calibri" w:hAnsi="Arial" w:cs="Arial"/>
          <w:b/>
          <w:bCs/>
        </w:rPr>
        <w:t>:</w:t>
      </w:r>
      <w:r w:rsidR="00795FF8" w:rsidRPr="002059BD">
        <w:rPr>
          <w:rFonts w:ascii="Arial" w:eastAsia="Calibri" w:hAnsi="Arial" w:cs="Arial"/>
        </w:rPr>
        <w:t xml:space="preserve"> none were received.</w:t>
      </w:r>
    </w:p>
    <w:p w14:paraId="3076E2B5" w14:textId="77777777" w:rsidR="008E575A" w:rsidRPr="008E575A" w:rsidRDefault="008E575A" w:rsidP="008E575A">
      <w:pPr>
        <w:widowControl w:val="0"/>
        <w:suppressAutoHyphens/>
        <w:autoSpaceDN w:val="0"/>
        <w:spacing w:after="0" w:line="240" w:lineRule="auto"/>
        <w:jc w:val="both"/>
        <w:rPr>
          <w:rFonts w:cs="Arial"/>
        </w:rPr>
      </w:pPr>
    </w:p>
    <w:p w14:paraId="174E1F4D" w14:textId="77777777" w:rsidR="001976CF" w:rsidRPr="002059BD" w:rsidRDefault="001976CF" w:rsidP="00F61F2D">
      <w:pPr>
        <w:pStyle w:val="ListParagraph"/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059BD">
        <w:rPr>
          <w:rFonts w:ascii="Arial" w:eastAsia="Calibri" w:hAnsi="Arial" w:cs="Arial"/>
          <w:b/>
          <w:bCs/>
        </w:rPr>
        <w:t>Correspondence</w:t>
      </w:r>
    </w:p>
    <w:p w14:paraId="55A74E6C" w14:textId="7CF504D1" w:rsidR="008E575A" w:rsidRPr="008E575A" w:rsidRDefault="00B317B7" w:rsidP="00546607">
      <w:pPr>
        <w:pStyle w:val="ListParagraph"/>
        <w:ind w:left="900"/>
        <w:rPr>
          <w:rFonts w:ascii="Arial" w:hAnsi="Arial" w:cs="Arial"/>
        </w:rPr>
      </w:pPr>
      <w:r>
        <w:rPr>
          <w:rFonts w:ascii="Arial" w:hAnsi="Arial" w:cs="Arial"/>
        </w:rPr>
        <w:t>The corres</w:t>
      </w:r>
      <w:r w:rsidR="00C06221">
        <w:rPr>
          <w:rFonts w:ascii="Arial" w:hAnsi="Arial" w:cs="Arial"/>
        </w:rPr>
        <w:t>pondence regarding the rout</w:t>
      </w:r>
      <w:r w:rsidR="005475B9">
        <w:rPr>
          <w:rFonts w:ascii="Arial" w:hAnsi="Arial" w:cs="Arial"/>
        </w:rPr>
        <w:t>e</w:t>
      </w:r>
      <w:r w:rsidR="00C06221">
        <w:rPr>
          <w:rFonts w:ascii="Arial" w:hAnsi="Arial" w:cs="Arial"/>
        </w:rPr>
        <w:t xml:space="preserve"> on the 356 bus had already been shared</w:t>
      </w:r>
      <w:r w:rsidR="005475B9">
        <w:rPr>
          <w:rFonts w:ascii="Arial" w:hAnsi="Arial" w:cs="Arial"/>
        </w:rPr>
        <w:t>,</w:t>
      </w:r>
      <w:r w:rsidR="00C06221">
        <w:rPr>
          <w:rFonts w:ascii="Arial" w:hAnsi="Arial" w:cs="Arial"/>
        </w:rPr>
        <w:t xml:space="preserve"> advising </w:t>
      </w:r>
      <w:r w:rsidR="00546607">
        <w:rPr>
          <w:rFonts w:ascii="Arial" w:hAnsi="Arial" w:cs="Arial"/>
        </w:rPr>
        <w:t xml:space="preserve">  </w:t>
      </w:r>
      <w:r w:rsidR="005475B9">
        <w:rPr>
          <w:rFonts w:ascii="Arial" w:hAnsi="Arial" w:cs="Arial"/>
        </w:rPr>
        <w:t>normal service wa</w:t>
      </w:r>
      <w:r w:rsidR="00573F3A">
        <w:rPr>
          <w:rFonts w:ascii="Arial" w:hAnsi="Arial" w:cs="Arial"/>
        </w:rPr>
        <w:t>s</w:t>
      </w:r>
      <w:r w:rsidR="005475B9">
        <w:rPr>
          <w:rFonts w:ascii="Arial" w:hAnsi="Arial" w:cs="Arial"/>
        </w:rPr>
        <w:t xml:space="preserve"> expected w/c 2</w:t>
      </w:r>
      <w:r w:rsidR="00B07FD7">
        <w:rPr>
          <w:rFonts w:ascii="Arial" w:hAnsi="Arial" w:cs="Arial"/>
        </w:rPr>
        <w:t>2</w:t>
      </w:r>
      <w:r w:rsidR="005475B9">
        <w:rPr>
          <w:rFonts w:ascii="Arial" w:hAnsi="Arial" w:cs="Arial"/>
        </w:rPr>
        <w:t xml:space="preserve"> Sept</w:t>
      </w:r>
      <w:r w:rsidR="00573F3A">
        <w:rPr>
          <w:rFonts w:ascii="Arial" w:hAnsi="Arial" w:cs="Arial"/>
        </w:rPr>
        <w:t>ember</w:t>
      </w:r>
      <w:r w:rsidR="005475B9">
        <w:rPr>
          <w:rFonts w:ascii="Arial" w:hAnsi="Arial" w:cs="Arial"/>
        </w:rPr>
        <w:t xml:space="preserve"> 25. Cllr Garner advised he woul</w:t>
      </w:r>
      <w:r w:rsidR="00573F3A">
        <w:rPr>
          <w:rFonts w:ascii="Arial" w:hAnsi="Arial" w:cs="Arial"/>
        </w:rPr>
        <w:t>d follow this up.</w:t>
      </w:r>
      <w:r w:rsidR="00C06221">
        <w:rPr>
          <w:rFonts w:ascii="Arial" w:hAnsi="Arial" w:cs="Arial"/>
        </w:rPr>
        <w:t xml:space="preserve"> </w:t>
      </w:r>
    </w:p>
    <w:p w14:paraId="320DC765" w14:textId="77777777" w:rsidR="008E575A" w:rsidRPr="008E575A" w:rsidRDefault="008E575A" w:rsidP="008E575A">
      <w:pPr>
        <w:widowControl w:val="0"/>
        <w:suppressAutoHyphens/>
        <w:autoSpaceDN w:val="0"/>
        <w:spacing w:after="0" w:line="240" w:lineRule="auto"/>
        <w:jc w:val="both"/>
        <w:rPr>
          <w:rFonts w:cs="Arial"/>
        </w:rPr>
      </w:pPr>
    </w:p>
    <w:p w14:paraId="2B13955B" w14:textId="77777777" w:rsidR="001976CF" w:rsidRPr="002059BD" w:rsidRDefault="001976CF" w:rsidP="00F61F2D">
      <w:pPr>
        <w:pStyle w:val="ListParagraph"/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059BD">
        <w:rPr>
          <w:rFonts w:ascii="Arial" w:eastAsia="Calibri" w:hAnsi="Arial" w:cs="Arial"/>
          <w:b/>
          <w:bCs/>
        </w:rPr>
        <w:t>Presentation of Past Chair’s Medals</w:t>
      </w:r>
    </w:p>
    <w:p w14:paraId="3609E6E5" w14:textId="03747250" w:rsidR="00B07FD7" w:rsidRPr="008E575A" w:rsidRDefault="00B07FD7" w:rsidP="00630E4E">
      <w:pPr>
        <w:pStyle w:val="ListParagraph"/>
        <w:widowControl w:val="0"/>
        <w:suppressAutoHyphens/>
        <w:autoSpaceDN w:val="0"/>
        <w:spacing w:after="0" w:line="240" w:lineRule="auto"/>
        <w:ind w:left="960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Cllr Bishop presented the </w:t>
      </w:r>
      <w:r w:rsidR="00FE3E39">
        <w:rPr>
          <w:rFonts w:ascii="Arial" w:eastAsia="Calibri" w:hAnsi="Arial" w:cs="Arial"/>
        </w:rPr>
        <w:t xml:space="preserve">past Chair’s medal to Cllr Beeley. It was agreed the Past Chair’s Consort medal would be presented at the next meeting. </w:t>
      </w:r>
    </w:p>
    <w:p w14:paraId="06B8BC3F" w14:textId="77777777" w:rsidR="008E575A" w:rsidRPr="008E575A" w:rsidRDefault="008E575A" w:rsidP="008E575A">
      <w:pPr>
        <w:widowControl w:val="0"/>
        <w:suppressAutoHyphens/>
        <w:autoSpaceDN w:val="0"/>
        <w:spacing w:after="0" w:line="240" w:lineRule="auto"/>
        <w:jc w:val="both"/>
        <w:rPr>
          <w:rFonts w:cs="Arial"/>
        </w:rPr>
      </w:pPr>
    </w:p>
    <w:p w14:paraId="2955895E" w14:textId="77777777" w:rsidR="001976CF" w:rsidRPr="000176C5" w:rsidRDefault="001976CF" w:rsidP="00F61F2D">
      <w:pPr>
        <w:pStyle w:val="ListParagraph"/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0176C5">
        <w:rPr>
          <w:rFonts w:ascii="Arial" w:eastAsia="Calibri" w:hAnsi="Arial" w:cs="Arial"/>
          <w:b/>
          <w:bCs/>
        </w:rPr>
        <w:t>To discuss and agree prayers/formal start to the meetings</w:t>
      </w:r>
    </w:p>
    <w:p w14:paraId="491A5A15" w14:textId="0C51875A" w:rsidR="00B93FFD" w:rsidRPr="000562EB" w:rsidRDefault="00E93652" w:rsidP="006E54B3">
      <w:pPr>
        <w:ind w:left="960"/>
        <w:rPr>
          <w:rFonts w:cs="Arial"/>
          <w:sz w:val="22"/>
        </w:rPr>
      </w:pPr>
      <w:r w:rsidRPr="000562EB">
        <w:rPr>
          <w:rFonts w:cs="Arial"/>
          <w:sz w:val="22"/>
        </w:rPr>
        <w:t>Cl</w:t>
      </w:r>
      <w:r w:rsidR="00513B4D" w:rsidRPr="000562EB">
        <w:rPr>
          <w:rFonts w:cs="Arial"/>
          <w:sz w:val="22"/>
        </w:rPr>
        <w:t xml:space="preserve">lr Bishop explained she was </w:t>
      </w:r>
      <w:r w:rsidRPr="000562EB">
        <w:rPr>
          <w:rFonts w:cs="Arial"/>
          <w:sz w:val="22"/>
        </w:rPr>
        <w:t xml:space="preserve">asking for </w:t>
      </w:r>
      <w:r w:rsidR="00784A79">
        <w:rPr>
          <w:rFonts w:cs="Arial"/>
          <w:sz w:val="22"/>
        </w:rPr>
        <w:t xml:space="preserve">opinions </w:t>
      </w:r>
      <w:r w:rsidRPr="000562EB">
        <w:rPr>
          <w:rFonts w:cs="Arial"/>
          <w:sz w:val="22"/>
        </w:rPr>
        <w:t>from Councillors on whether the</w:t>
      </w:r>
      <w:r w:rsidR="00CA169C" w:rsidRPr="000562EB">
        <w:rPr>
          <w:rFonts w:cs="Arial"/>
          <w:sz w:val="22"/>
        </w:rPr>
        <w:t xml:space="preserve"> formal start</w:t>
      </w:r>
      <w:r w:rsidR="00784A79">
        <w:rPr>
          <w:rFonts w:cs="Arial"/>
          <w:sz w:val="22"/>
        </w:rPr>
        <w:t xml:space="preserve"> and prayers at</w:t>
      </w:r>
      <w:r w:rsidR="00CA169C" w:rsidRPr="000562EB">
        <w:rPr>
          <w:rFonts w:cs="Arial"/>
          <w:sz w:val="22"/>
        </w:rPr>
        <w:t xml:space="preserve"> full Council meetings </w:t>
      </w:r>
      <w:r w:rsidR="00DF559B" w:rsidRPr="000562EB">
        <w:rPr>
          <w:rFonts w:cs="Arial"/>
          <w:sz w:val="22"/>
        </w:rPr>
        <w:t xml:space="preserve">should be changed. She explained that </w:t>
      </w:r>
      <w:r w:rsidR="00B17AA7" w:rsidRPr="000562EB">
        <w:rPr>
          <w:rFonts w:cs="Arial"/>
          <w:sz w:val="22"/>
        </w:rPr>
        <w:t>she understood s</w:t>
      </w:r>
      <w:r w:rsidR="00DF559B" w:rsidRPr="000562EB">
        <w:rPr>
          <w:rFonts w:cs="Arial"/>
          <w:sz w:val="22"/>
        </w:rPr>
        <w:t>ome councillors were uncomfortable with prayers</w:t>
      </w:r>
      <w:r w:rsidR="00B17AA7" w:rsidRPr="000562EB">
        <w:rPr>
          <w:rFonts w:cs="Arial"/>
          <w:sz w:val="22"/>
        </w:rPr>
        <w:t xml:space="preserve"> a</w:t>
      </w:r>
      <w:r w:rsidR="001645C2" w:rsidRPr="000562EB">
        <w:rPr>
          <w:rFonts w:cs="Arial"/>
          <w:sz w:val="22"/>
        </w:rPr>
        <w:t xml:space="preserve">nd the mix of religion </w:t>
      </w:r>
      <w:r w:rsidR="00784A79">
        <w:rPr>
          <w:rFonts w:cs="Arial"/>
          <w:sz w:val="22"/>
        </w:rPr>
        <w:t>with</w:t>
      </w:r>
      <w:r w:rsidR="001645C2" w:rsidRPr="000562EB">
        <w:rPr>
          <w:rFonts w:cs="Arial"/>
          <w:sz w:val="22"/>
        </w:rPr>
        <w:t xml:space="preserve"> local politics. </w:t>
      </w:r>
      <w:r w:rsidR="008F2FF7" w:rsidRPr="000562EB">
        <w:rPr>
          <w:rFonts w:cs="Arial"/>
          <w:sz w:val="22"/>
        </w:rPr>
        <w:t xml:space="preserve">There </w:t>
      </w:r>
      <w:r w:rsidR="006E54B3" w:rsidRPr="000562EB">
        <w:rPr>
          <w:rFonts w:cs="Arial"/>
          <w:sz w:val="22"/>
        </w:rPr>
        <w:t>w</w:t>
      </w:r>
      <w:r w:rsidR="00C2701E" w:rsidRPr="000562EB">
        <w:rPr>
          <w:rFonts w:cs="Arial"/>
          <w:sz w:val="22"/>
        </w:rPr>
        <w:t xml:space="preserve">as some discussion and each councillor shared their point of view. </w:t>
      </w:r>
      <w:r w:rsidR="0048396A" w:rsidRPr="000562EB">
        <w:rPr>
          <w:rFonts w:cs="Arial"/>
          <w:sz w:val="22"/>
        </w:rPr>
        <w:t>T</w:t>
      </w:r>
      <w:r w:rsidR="006E54B3" w:rsidRPr="000562EB">
        <w:rPr>
          <w:rFonts w:cs="Arial"/>
          <w:sz w:val="22"/>
        </w:rPr>
        <w:t>he consensus of the</w:t>
      </w:r>
      <w:r w:rsidR="000323DB" w:rsidRPr="000562EB">
        <w:rPr>
          <w:rFonts w:cs="Arial"/>
          <w:sz w:val="22"/>
        </w:rPr>
        <w:t xml:space="preserve"> 9</w:t>
      </w:r>
      <w:r w:rsidR="006E54B3" w:rsidRPr="000562EB">
        <w:rPr>
          <w:rFonts w:cs="Arial"/>
          <w:sz w:val="22"/>
        </w:rPr>
        <w:t xml:space="preserve"> councillors present was that they would </w:t>
      </w:r>
      <w:r w:rsidR="0048396A" w:rsidRPr="000562EB">
        <w:rPr>
          <w:rFonts w:cs="Arial"/>
          <w:sz w:val="22"/>
        </w:rPr>
        <w:t>like to keep the formal start to the meeting</w:t>
      </w:r>
      <w:r w:rsidR="000323DB" w:rsidRPr="000562EB">
        <w:rPr>
          <w:rFonts w:cs="Arial"/>
          <w:sz w:val="22"/>
        </w:rPr>
        <w:t xml:space="preserve"> </w:t>
      </w:r>
      <w:r w:rsidR="00A32654" w:rsidRPr="000562EB">
        <w:rPr>
          <w:rFonts w:cs="Arial"/>
          <w:sz w:val="22"/>
        </w:rPr>
        <w:t>with Councillors standing to receive the Chair and Vice Chair</w:t>
      </w:r>
      <w:r w:rsidR="000323DB" w:rsidRPr="000562EB">
        <w:rPr>
          <w:rFonts w:cs="Arial"/>
          <w:sz w:val="22"/>
        </w:rPr>
        <w:t>,</w:t>
      </w:r>
      <w:r w:rsidR="0048396A" w:rsidRPr="000562EB">
        <w:rPr>
          <w:rFonts w:cs="Arial"/>
          <w:sz w:val="22"/>
        </w:rPr>
        <w:t xml:space="preserve"> </w:t>
      </w:r>
      <w:r w:rsidR="00497BE7" w:rsidRPr="000562EB">
        <w:rPr>
          <w:rFonts w:cs="Arial"/>
          <w:sz w:val="22"/>
        </w:rPr>
        <w:t xml:space="preserve">as it sets the tone </w:t>
      </w:r>
      <w:r w:rsidR="007C5C62" w:rsidRPr="000562EB">
        <w:rPr>
          <w:rFonts w:cs="Arial"/>
          <w:sz w:val="22"/>
        </w:rPr>
        <w:t xml:space="preserve">and standard </w:t>
      </w:r>
      <w:r w:rsidR="00497BE7" w:rsidRPr="000562EB">
        <w:rPr>
          <w:rFonts w:cs="Arial"/>
          <w:sz w:val="22"/>
        </w:rPr>
        <w:t>or the meeting</w:t>
      </w:r>
      <w:r w:rsidR="000323DB" w:rsidRPr="000562EB">
        <w:rPr>
          <w:rFonts w:cs="Arial"/>
          <w:sz w:val="22"/>
        </w:rPr>
        <w:t xml:space="preserve"> and focuses m</w:t>
      </w:r>
      <w:r w:rsidR="00C4184C" w:rsidRPr="000562EB">
        <w:rPr>
          <w:rFonts w:cs="Arial"/>
          <w:sz w:val="22"/>
        </w:rPr>
        <w:t>i</w:t>
      </w:r>
      <w:r w:rsidR="000323DB" w:rsidRPr="000562EB">
        <w:rPr>
          <w:rFonts w:cs="Arial"/>
          <w:sz w:val="22"/>
        </w:rPr>
        <w:t>nds on the importan</w:t>
      </w:r>
      <w:r w:rsidR="00C4184C" w:rsidRPr="000562EB">
        <w:rPr>
          <w:rFonts w:cs="Arial"/>
          <w:sz w:val="22"/>
        </w:rPr>
        <w:t>t</w:t>
      </w:r>
      <w:r w:rsidR="000323DB" w:rsidRPr="000562EB">
        <w:rPr>
          <w:rFonts w:cs="Arial"/>
          <w:sz w:val="22"/>
        </w:rPr>
        <w:t xml:space="preserve"> business </w:t>
      </w:r>
      <w:r w:rsidR="00ED73EF" w:rsidRPr="000562EB">
        <w:rPr>
          <w:rFonts w:cs="Arial"/>
          <w:sz w:val="22"/>
        </w:rPr>
        <w:t>ahead.</w:t>
      </w:r>
      <w:r w:rsidR="00C4184C" w:rsidRPr="000562EB">
        <w:rPr>
          <w:rFonts w:cs="Arial"/>
          <w:sz w:val="22"/>
        </w:rPr>
        <w:t xml:space="preserve"> </w:t>
      </w:r>
      <w:r w:rsidR="00497BE7" w:rsidRPr="000562EB">
        <w:rPr>
          <w:rFonts w:cs="Arial"/>
          <w:sz w:val="22"/>
        </w:rPr>
        <w:t xml:space="preserve"> Suggestions to replace the prayers with a formal </w:t>
      </w:r>
      <w:r w:rsidR="00732CAF" w:rsidRPr="000562EB">
        <w:rPr>
          <w:rFonts w:cs="Arial"/>
          <w:sz w:val="22"/>
        </w:rPr>
        <w:t xml:space="preserve">poem or affirmation were </w:t>
      </w:r>
      <w:r w:rsidR="00C4184C" w:rsidRPr="000562EB">
        <w:rPr>
          <w:rFonts w:cs="Arial"/>
          <w:sz w:val="22"/>
        </w:rPr>
        <w:t xml:space="preserve">mainly </w:t>
      </w:r>
      <w:r w:rsidR="00732CAF" w:rsidRPr="000562EB">
        <w:rPr>
          <w:rFonts w:cs="Arial"/>
          <w:sz w:val="22"/>
        </w:rPr>
        <w:t xml:space="preserve">well received. Cllr Bishop advised she would contact all the Councillors absent from this meeting to also ask their views. </w:t>
      </w:r>
    </w:p>
    <w:p w14:paraId="69B9C1BA" w14:textId="65BD53BE" w:rsidR="008E575A" w:rsidRPr="000562EB" w:rsidRDefault="00732CAF" w:rsidP="006E54B3">
      <w:pPr>
        <w:ind w:left="960"/>
        <w:rPr>
          <w:rFonts w:cs="Arial"/>
          <w:sz w:val="22"/>
        </w:rPr>
      </w:pPr>
      <w:r w:rsidRPr="000562EB">
        <w:rPr>
          <w:rFonts w:cs="Arial"/>
          <w:sz w:val="22"/>
        </w:rPr>
        <w:t xml:space="preserve">The Clerk advised that although the formal start </w:t>
      </w:r>
      <w:r w:rsidR="00ED73EF" w:rsidRPr="000562EB">
        <w:rPr>
          <w:rFonts w:cs="Arial"/>
          <w:sz w:val="22"/>
        </w:rPr>
        <w:t xml:space="preserve">to the meeting </w:t>
      </w:r>
      <w:r w:rsidRPr="000562EB">
        <w:rPr>
          <w:rFonts w:cs="Arial"/>
          <w:sz w:val="22"/>
        </w:rPr>
        <w:t xml:space="preserve">and prayers were not listed in the Standing </w:t>
      </w:r>
      <w:r w:rsidR="00ED73EF" w:rsidRPr="000562EB">
        <w:rPr>
          <w:rFonts w:cs="Arial"/>
          <w:sz w:val="22"/>
        </w:rPr>
        <w:t>O</w:t>
      </w:r>
      <w:r w:rsidRPr="000562EB">
        <w:rPr>
          <w:rFonts w:cs="Arial"/>
          <w:sz w:val="22"/>
        </w:rPr>
        <w:t>rder</w:t>
      </w:r>
      <w:r w:rsidR="002C318A" w:rsidRPr="000562EB">
        <w:rPr>
          <w:rFonts w:cs="Arial"/>
          <w:sz w:val="22"/>
        </w:rPr>
        <w:t>s and there was no legal requirement</w:t>
      </w:r>
      <w:r w:rsidR="00F5501B" w:rsidRPr="000562EB">
        <w:rPr>
          <w:rFonts w:cs="Arial"/>
          <w:sz w:val="22"/>
        </w:rPr>
        <w:t xml:space="preserve"> to have them</w:t>
      </w:r>
      <w:r w:rsidR="002C318A" w:rsidRPr="000562EB">
        <w:rPr>
          <w:rFonts w:cs="Arial"/>
          <w:sz w:val="22"/>
        </w:rPr>
        <w:t>, they are historic and recognisable practices</w:t>
      </w:r>
      <w:r w:rsidR="00F5501B" w:rsidRPr="000562EB">
        <w:rPr>
          <w:rFonts w:cs="Arial"/>
          <w:sz w:val="22"/>
        </w:rPr>
        <w:t>. A</w:t>
      </w:r>
      <w:r w:rsidR="002B1021" w:rsidRPr="000562EB">
        <w:rPr>
          <w:rFonts w:cs="Arial"/>
          <w:sz w:val="22"/>
        </w:rPr>
        <w:t>lthough there is no legislation to support this</w:t>
      </w:r>
      <w:r w:rsidR="00096B56" w:rsidRPr="000562EB">
        <w:rPr>
          <w:rFonts w:cs="Arial"/>
          <w:sz w:val="22"/>
        </w:rPr>
        <w:t>,</w:t>
      </w:r>
      <w:r w:rsidR="002B1021" w:rsidRPr="000562EB">
        <w:rPr>
          <w:rFonts w:cs="Arial"/>
          <w:sz w:val="22"/>
        </w:rPr>
        <w:t xml:space="preserve"> she recommended a</w:t>
      </w:r>
      <w:r w:rsidR="00F5501B" w:rsidRPr="000562EB">
        <w:rPr>
          <w:rFonts w:cs="Arial"/>
          <w:sz w:val="22"/>
        </w:rPr>
        <w:t xml:space="preserve"> vote should be </w:t>
      </w:r>
      <w:r w:rsidR="002B1021" w:rsidRPr="000562EB">
        <w:rPr>
          <w:rFonts w:cs="Arial"/>
          <w:sz w:val="22"/>
        </w:rPr>
        <w:t xml:space="preserve">taken </w:t>
      </w:r>
      <w:r w:rsidR="00F5501B" w:rsidRPr="000562EB">
        <w:rPr>
          <w:rFonts w:cs="Arial"/>
          <w:sz w:val="22"/>
        </w:rPr>
        <w:t>before any decisions were made and she suggested she add this item to the agenda</w:t>
      </w:r>
      <w:r w:rsidR="00096B56" w:rsidRPr="000562EB">
        <w:rPr>
          <w:rFonts w:cs="Arial"/>
          <w:sz w:val="22"/>
        </w:rPr>
        <w:t xml:space="preserve"> of the next meeting.</w:t>
      </w:r>
      <w:r w:rsidR="00F5501B" w:rsidRPr="000562EB">
        <w:rPr>
          <w:rFonts w:cs="Arial"/>
          <w:sz w:val="22"/>
        </w:rPr>
        <w:t xml:space="preserve"> </w:t>
      </w:r>
    </w:p>
    <w:p w14:paraId="6A0F5842" w14:textId="77777777" w:rsidR="008E575A" w:rsidRPr="008E575A" w:rsidRDefault="008E575A" w:rsidP="008E575A">
      <w:pPr>
        <w:widowControl w:val="0"/>
        <w:suppressAutoHyphens/>
        <w:autoSpaceDN w:val="0"/>
        <w:spacing w:after="0" w:line="240" w:lineRule="auto"/>
        <w:jc w:val="both"/>
        <w:rPr>
          <w:rFonts w:cs="Arial"/>
        </w:rPr>
      </w:pPr>
    </w:p>
    <w:p w14:paraId="5183B5A9" w14:textId="77777777" w:rsidR="001976CF" w:rsidRPr="000562EB" w:rsidRDefault="001976CF" w:rsidP="00F61F2D">
      <w:pPr>
        <w:pStyle w:val="ListParagraph"/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rPr>
          <w:rFonts w:ascii="Arial" w:hAnsi="Arial" w:cs="Arial"/>
        </w:rPr>
      </w:pPr>
      <w:r w:rsidRPr="00945DEE">
        <w:rPr>
          <w:rFonts w:ascii="Arial" w:eastAsia="Calibri" w:hAnsi="Arial" w:cs="Arial"/>
          <w:b/>
          <w:bCs/>
        </w:rPr>
        <w:t>To approve and confirm as a correct record the Draft Minutes of the Council Meeting held</w:t>
      </w:r>
      <w:r w:rsidRPr="000176C5">
        <w:rPr>
          <w:rFonts w:ascii="Arial" w:eastAsia="Calibri" w:hAnsi="Arial" w:cs="Arial"/>
          <w:b/>
          <w:bCs/>
        </w:rPr>
        <w:t xml:space="preserve"> on 28</w:t>
      </w:r>
      <w:r w:rsidRPr="000562EB">
        <w:rPr>
          <w:rFonts w:ascii="Arial" w:eastAsia="Calibri" w:hAnsi="Arial" w:cs="Arial"/>
        </w:rPr>
        <w:t xml:space="preserve"> </w:t>
      </w:r>
      <w:r w:rsidRPr="000176C5">
        <w:rPr>
          <w:rFonts w:ascii="Arial" w:eastAsia="Calibri" w:hAnsi="Arial" w:cs="Arial"/>
          <w:b/>
          <w:bCs/>
        </w:rPr>
        <w:t>July 2025</w:t>
      </w:r>
      <w:r w:rsidRPr="000562EB">
        <w:rPr>
          <w:rFonts w:ascii="Arial" w:eastAsia="Calibri" w:hAnsi="Arial" w:cs="Arial"/>
        </w:rPr>
        <w:t xml:space="preserve"> </w:t>
      </w:r>
    </w:p>
    <w:p w14:paraId="0657C214" w14:textId="6BDA7AFB" w:rsidR="00A97880" w:rsidRDefault="00A97880" w:rsidP="00B06C0E">
      <w:pPr>
        <w:widowControl w:val="0"/>
        <w:suppressAutoHyphens/>
        <w:autoSpaceDN w:val="0"/>
        <w:spacing w:after="0" w:line="240" w:lineRule="auto"/>
        <w:ind w:left="960"/>
        <w:jc w:val="both"/>
        <w:rPr>
          <w:rFonts w:cs="Arial"/>
          <w:sz w:val="22"/>
        </w:rPr>
      </w:pPr>
      <w:r>
        <w:rPr>
          <w:rFonts w:cs="Arial"/>
          <w:sz w:val="22"/>
        </w:rPr>
        <w:t>Cllr Philips requested all meeting minute</w:t>
      </w:r>
      <w:r w:rsidR="002059BD">
        <w:rPr>
          <w:rFonts w:cs="Arial"/>
          <w:sz w:val="22"/>
        </w:rPr>
        <w:t xml:space="preserve">s pages </w:t>
      </w:r>
      <w:r>
        <w:rPr>
          <w:rFonts w:cs="Arial"/>
          <w:sz w:val="22"/>
        </w:rPr>
        <w:t xml:space="preserve">be numbered going forward. </w:t>
      </w:r>
    </w:p>
    <w:p w14:paraId="60B9E872" w14:textId="37ACE785" w:rsidR="008E575A" w:rsidRPr="000562EB" w:rsidRDefault="00B06C0E" w:rsidP="00B06C0E">
      <w:pPr>
        <w:widowControl w:val="0"/>
        <w:suppressAutoHyphens/>
        <w:autoSpaceDN w:val="0"/>
        <w:spacing w:after="0" w:line="240" w:lineRule="auto"/>
        <w:ind w:left="960"/>
        <w:jc w:val="both"/>
        <w:rPr>
          <w:rFonts w:cs="Arial"/>
          <w:sz w:val="22"/>
        </w:rPr>
      </w:pPr>
      <w:r>
        <w:rPr>
          <w:rFonts w:cs="Arial"/>
          <w:sz w:val="22"/>
        </w:rPr>
        <w:t>The minu</w:t>
      </w:r>
      <w:r w:rsidR="00A97880">
        <w:rPr>
          <w:rFonts w:cs="Arial"/>
          <w:sz w:val="22"/>
        </w:rPr>
        <w:t>t</w:t>
      </w:r>
      <w:r>
        <w:rPr>
          <w:rFonts w:cs="Arial"/>
          <w:sz w:val="22"/>
        </w:rPr>
        <w:t>es were accepted as a true reco</w:t>
      </w:r>
      <w:r w:rsidR="004B2607">
        <w:rPr>
          <w:rFonts w:cs="Arial"/>
          <w:sz w:val="22"/>
        </w:rPr>
        <w:t>rd and signed at the m</w:t>
      </w:r>
      <w:r w:rsidR="002059BD">
        <w:rPr>
          <w:rFonts w:cs="Arial"/>
          <w:sz w:val="22"/>
        </w:rPr>
        <w:t>e</w:t>
      </w:r>
      <w:r w:rsidR="004B2607">
        <w:rPr>
          <w:rFonts w:cs="Arial"/>
          <w:sz w:val="22"/>
        </w:rPr>
        <w:t xml:space="preserve">eting by the hair. Proposed Cllr </w:t>
      </w:r>
      <w:r w:rsidR="00A97880">
        <w:rPr>
          <w:rFonts w:cs="Arial"/>
          <w:sz w:val="22"/>
        </w:rPr>
        <w:lastRenderedPageBreak/>
        <w:t xml:space="preserve">Phillips, seconded Cllr Witt, carried. </w:t>
      </w:r>
    </w:p>
    <w:p w14:paraId="5A15FD35" w14:textId="77777777" w:rsidR="008E575A" w:rsidRDefault="008E575A" w:rsidP="008E575A">
      <w:pPr>
        <w:widowControl w:val="0"/>
        <w:suppressAutoHyphens/>
        <w:autoSpaceDN w:val="0"/>
        <w:spacing w:after="0" w:line="240" w:lineRule="auto"/>
        <w:jc w:val="both"/>
        <w:rPr>
          <w:rFonts w:cs="Arial"/>
          <w:sz w:val="22"/>
        </w:rPr>
      </w:pPr>
    </w:p>
    <w:p w14:paraId="0859E9D4" w14:textId="77777777" w:rsidR="002059BD" w:rsidRPr="000562EB" w:rsidRDefault="002059BD" w:rsidP="008E575A">
      <w:pPr>
        <w:widowControl w:val="0"/>
        <w:suppressAutoHyphens/>
        <w:autoSpaceDN w:val="0"/>
        <w:spacing w:after="0" w:line="240" w:lineRule="auto"/>
        <w:jc w:val="both"/>
        <w:rPr>
          <w:rFonts w:cs="Arial"/>
          <w:sz w:val="22"/>
        </w:rPr>
      </w:pPr>
    </w:p>
    <w:p w14:paraId="44DCFE6B" w14:textId="77777777" w:rsidR="001976CF" w:rsidRPr="000176C5" w:rsidRDefault="001976CF" w:rsidP="00F61F2D">
      <w:pPr>
        <w:pStyle w:val="ListParagraph"/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0176C5">
        <w:rPr>
          <w:rFonts w:ascii="Arial" w:eastAsia="Calibri" w:hAnsi="Arial" w:cs="Arial"/>
          <w:b/>
          <w:bCs/>
        </w:rPr>
        <w:t>To note the minutes of the Finance Committee Meeting held on 24 July 2025</w:t>
      </w:r>
    </w:p>
    <w:p w14:paraId="44B54CE5" w14:textId="342AD0D4" w:rsidR="008E575A" w:rsidRPr="000562EB" w:rsidRDefault="00117CFB" w:rsidP="00117CFB">
      <w:pPr>
        <w:widowControl w:val="0"/>
        <w:suppressAutoHyphens/>
        <w:autoSpaceDN w:val="0"/>
        <w:spacing w:after="0" w:line="240" w:lineRule="auto"/>
        <w:ind w:left="960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The minutes were proposed by Cllr Walsh, seconded Cllr Philips and accepted. </w:t>
      </w:r>
    </w:p>
    <w:p w14:paraId="66C86487" w14:textId="77777777" w:rsidR="008E575A" w:rsidRPr="000562EB" w:rsidRDefault="008E575A" w:rsidP="008E575A">
      <w:pPr>
        <w:widowControl w:val="0"/>
        <w:suppressAutoHyphens/>
        <w:autoSpaceDN w:val="0"/>
        <w:spacing w:after="0" w:line="240" w:lineRule="auto"/>
        <w:jc w:val="both"/>
        <w:rPr>
          <w:rFonts w:cs="Arial"/>
          <w:sz w:val="22"/>
        </w:rPr>
      </w:pPr>
    </w:p>
    <w:p w14:paraId="6D192988" w14:textId="77777777" w:rsidR="001976CF" w:rsidRPr="000176C5" w:rsidRDefault="001976CF" w:rsidP="00F61F2D">
      <w:pPr>
        <w:pStyle w:val="ListParagraph"/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0176C5">
        <w:rPr>
          <w:rFonts w:ascii="Arial" w:eastAsia="Calibri" w:hAnsi="Arial" w:cs="Arial"/>
          <w:b/>
          <w:bCs/>
        </w:rPr>
        <w:t>To note the minutes of the Planning Committee Meeting held on 4 August 2025</w:t>
      </w:r>
    </w:p>
    <w:p w14:paraId="258E1BA4" w14:textId="7EAE9EEA" w:rsidR="008E575A" w:rsidRPr="000562EB" w:rsidRDefault="005A3B89" w:rsidP="005A3B89">
      <w:pPr>
        <w:widowControl w:val="0"/>
        <w:suppressAutoHyphens/>
        <w:autoSpaceDN w:val="0"/>
        <w:spacing w:after="0" w:line="240" w:lineRule="auto"/>
        <w:ind w:left="960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The minutes were proposed by Cllr Bishop, seconded Cllr Witt and accepted. </w:t>
      </w:r>
    </w:p>
    <w:p w14:paraId="60FB1310" w14:textId="77777777" w:rsidR="008E575A" w:rsidRPr="000562EB" w:rsidRDefault="008E575A" w:rsidP="008E575A">
      <w:pPr>
        <w:widowControl w:val="0"/>
        <w:suppressAutoHyphens/>
        <w:autoSpaceDN w:val="0"/>
        <w:spacing w:after="0" w:line="240" w:lineRule="auto"/>
        <w:jc w:val="both"/>
        <w:rPr>
          <w:rFonts w:cs="Arial"/>
          <w:sz w:val="22"/>
        </w:rPr>
      </w:pPr>
    </w:p>
    <w:p w14:paraId="795B3E5D" w14:textId="77777777" w:rsidR="001976CF" w:rsidRPr="000176C5" w:rsidRDefault="001976CF" w:rsidP="00F61F2D">
      <w:pPr>
        <w:pStyle w:val="ListParagraph"/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0176C5">
        <w:rPr>
          <w:rFonts w:ascii="Arial" w:eastAsia="Calibri" w:hAnsi="Arial" w:cs="Arial"/>
          <w:b/>
          <w:bCs/>
        </w:rPr>
        <w:t>To note the minutes of the Planning Committee Meeting held on 1 September 2025</w:t>
      </w:r>
    </w:p>
    <w:p w14:paraId="64FE6623" w14:textId="586A664F" w:rsidR="008E575A" w:rsidRDefault="00E6454E" w:rsidP="004B45FA">
      <w:pPr>
        <w:widowControl w:val="0"/>
        <w:suppressAutoHyphens/>
        <w:autoSpaceDN w:val="0"/>
        <w:spacing w:after="0" w:line="240" w:lineRule="auto"/>
        <w:ind w:left="960"/>
        <w:rPr>
          <w:rFonts w:cs="Arial"/>
          <w:sz w:val="22"/>
        </w:rPr>
      </w:pPr>
      <w:r>
        <w:rPr>
          <w:rFonts w:cs="Arial"/>
          <w:sz w:val="22"/>
        </w:rPr>
        <w:t xml:space="preserve">The minutes were proposed by </w:t>
      </w:r>
      <w:r w:rsidR="004B45FA">
        <w:rPr>
          <w:rFonts w:cs="Arial"/>
          <w:sz w:val="22"/>
        </w:rPr>
        <w:t>Cllr Beeley, seconded Cllr Garner and accepted.</w:t>
      </w:r>
    </w:p>
    <w:p w14:paraId="6069DFFE" w14:textId="77777777" w:rsidR="005A3B89" w:rsidRPr="000562EB" w:rsidRDefault="005A3B89" w:rsidP="008E575A">
      <w:pPr>
        <w:widowControl w:val="0"/>
        <w:suppressAutoHyphens/>
        <w:autoSpaceDN w:val="0"/>
        <w:spacing w:after="0" w:line="240" w:lineRule="auto"/>
        <w:jc w:val="both"/>
        <w:rPr>
          <w:rFonts w:cs="Arial"/>
          <w:sz w:val="22"/>
        </w:rPr>
      </w:pPr>
    </w:p>
    <w:p w14:paraId="3C746EA5" w14:textId="77777777" w:rsidR="001976CF" w:rsidRPr="000176C5" w:rsidRDefault="001976CF" w:rsidP="00F61F2D">
      <w:pPr>
        <w:pStyle w:val="ListParagraph"/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4B45FA">
        <w:rPr>
          <w:rFonts w:ascii="Arial" w:eastAsia="Calibri" w:hAnsi="Arial" w:cs="Arial"/>
          <w:b/>
          <w:bCs/>
        </w:rPr>
        <w:t>To note the minutes of the Traffic, Transport &amp; Environment (TTE) Committee Meeting held on 8</w:t>
      </w:r>
      <w:r w:rsidRPr="000562EB">
        <w:rPr>
          <w:rFonts w:ascii="Arial" w:eastAsia="Calibri" w:hAnsi="Arial" w:cs="Arial"/>
        </w:rPr>
        <w:t xml:space="preserve"> </w:t>
      </w:r>
      <w:r w:rsidRPr="000176C5">
        <w:rPr>
          <w:rFonts w:ascii="Arial" w:eastAsia="Calibri" w:hAnsi="Arial" w:cs="Arial"/>
          <w:b/>
          <w:bCs/>
        </w:rPr>
        <w:t>September 2025</w:t>
      </w:r>
    </w:p>
    <w:p w14:paraId="778A995A" w14:textId="64056B93" w:rsidR="008E575A" w:rsidRPr="000562EB" w:rsidRDefault="0007267C" w:rsidP="004B45FA">
      <w:pPr>
        <w:pStyle w:val="ListParagraph"/>
        <w:ind w:left="960"/>
        <w:rPr>
          <w:rFonts w:ascii="Arial" w:hAnsi="Arial" w:cs="Arial"/>
        </w:rPr>
      </w:pPr>
      <w:r>
        <w:rPr>
          <w:rFonts w:ascii="Arial" w:hAnsi="Arial" w:cs="Arial"/>
        </w:rPr>
        <w:t>Cllr Beeley advised there had been con</w:t>
      </w:r>
      <w:r w:rsidR="00D12BF9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usion over these minutes, but the correct ones had been shared prior to the meeting. </w:t>
      </w:r>
      <w:r w:rsidR="00107FAD">
        <w:rPr>
          <w:rFonts w:ascii="Arial" w:hAnsi="Arial" w:cs="Arial"/>
        </w:rPr>
        <w:t xml:space="preserve">The minutes were then proposed </w:t>
      </w:r>
      <w:r w:rsidR="00D12BF9">
        <w:rPr>
          <w:rFonts w:ascii="Arial" w:hAnsi="Arial" w:cs="Arial"/>
        </w:rPr>
        <w:t xml:space="preserve">by Cllr Philips, seconded Cllr Beeley and </w:t>
      </w:r>
      <w:r w:rsidR="00107FAD">
        <w:rPr>
          <w:rFonts w:ascii="Arial" w:hAnsi="Arial" w:cs="Arial"/>
        </w:rPr>
        <w:t>accepted</w:t>
      </w:r>
      <w:r w:rsidR="00D12BF9">
        <w:rPr>
          <w:rFonts w:ascii="Arial" w:hAnsi="Arial" w:cs="Arial"/>
        </w:rPr>
        <w:t>.</w:t>
      </w:r>
    </w:p>
    <w:p w14:paraId="08EC97DC" w14:textId="77777777" w:rsidR="008E575A" w:rsidRPr="000562EB" w:rsidRDefault="008E575A" w:rsidP="008E575A">
      <w:pPr>
        <w:widowControl w:val="0"/>
        <w:suppressAutoHyphens/>
        <w:autoSpaceDN w:val="0"/>
        <w:spacing w:after="0" w:line="240" w:lineRule="auto"/>
        <w:jc w:val="both"/>
        <w:rPr>
          <w:rFonts w:cs="Arial"/>
          <w:sz w:val="22"/>
        </w:rPr>
      </w:pPr>
    </w:p>
    <w:p w14:paraId="59C58954" w14:textId="77777777" w:rsidR="001976CF" w:rsidRPr="000176C5" w:rsidRDefault="001976CF" w:rsidP="00F61F2D">
      <w:pPr>
        <w:pStyle w:val="ListParagraph"/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0176C5">
        <w:rPr>
          <w:rFonts w:ascii="Arial" w:eastAsia="Calibri" w:hAnsi="Arial" w:cs="Arial"/>
          <w:b/>
          <w:bCs/>
        </w:rPr>
        <w:t>To note the minutes of the joint Finance/Asset Management Committee Meeting held on 18</w:t>
      </w:r>
      <w:r w:rsidRPr="000562EB">
        <w:rPr>
          <w:rFonts w:ascii="Arial" w:eastAsia="Calibri" w:hAnsi="Arial" w:cs="Arial"/>
        </w:rPr>
        <w:t xml:space="preserve"> </w:t>
      </w:r>
      <w:r w:rsidRPr="000176C5">
        <w:rPr>
          <w:rFonts w:ascii="Arial" w:eastAsia="Calibri" w:hAnsi="Arial" w:cs="Arial"/>
          <w:b/>
          <w:bCs/>
        </w:rPr>
        <w:t>September 2025 (to be tabled)</w:t>
      </w:r>
    </w:p>
    <w:p w14:paraId="67410DE1" w14:textId="57F92376" w:rsidR="008E575A" w:rsidRDefault="000A6B28" w:rsidP="000A6B28">
      <w:pPr>
        <w:widowControl w:val="0"/>
        <w:suppressAutoHyphens/>
        <w:autoSpaceDN w:val="0"/>
        <w:spacing w:after="0" w:line="240" w:lineRule="auto"/>
        <w:ind w:left="720" w:firstLine="240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The Clerk advised these minutes were not yet available and would be shared at the next meeting. </w:t>
      </w:r>
    </w:p>
    <w:p w14:paraId="1CB4AAFD" w14:textId="77777777" w:rsidR="000A6B28" w:rsidRPr="000562EB" w:rsidRDefault="000A6B28" w:rsidP="00D12BF9">
      <w:pPr>
        <w:widowControl w:val="0"/>
        <w:suppressAutoHyphens/>
        <w:autoSpaceDN w:val="0"/>
        <w:spacing w:after="0" w:line="240" w:lineRule="auto"/>
        <w:ind w:left="720"/>
        <w:jc w:val="both"/>
        <w:rPr>
          <w:rFonts w:cs="Arial"/>
          <w:sz w:val="22"/>
        </w:rPr>
      </w:pPr>
    </w:p>
    <w:p w14:paraId="0A32501C" w14:textId="61C63524" w:rsidR="001976CF" w:rsidRPr="008005CD" w:rsidRDefault="001976CF" w:rsidP="00F61F2D">
      <w:pPr>
        <w:pStyle w:val="ListParagraph"/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0176C5">
        <w:rPr>
          <w:rFonts w:ascii="Arial" w:eastAsia="Calibri" w:hAnsi="Arial" w:cs="Arial"/>
          <w:b/>
          <w:bCs/>
        </w:rPr>
        <w:t xml:space="preserve"> Accounts for Payment July 2025   </w:t>
      </w:r>
      <w:r w:rsidR="00F61F2D" w:rsidRPr="000176C5">
        <w:rPr>
          <w:rFonts w:ascii="Arial" w:eastAsia="Calibri" w:hAnsi="Arial" w:cs="Arial"/>
          <w:b/>
          <w:bCs/>
        </w:rPr>
        <w:tab/>
      </w:r>
      <w:r w:rsidRPr="000176C5">
        <w:rPr>
          <w:rFonts w:ascii="Arial" w:eastAsia="Calibri" w:hAnsi="Arial" w:cs="Arial"/>
          <w:b/>
          <w:bCs/>
        </w:rPr>
        <w:t xml:space="preserve"> Income     £6,275.10   Expenditure   </w:t>
      </w:r>
      <w:r w:rsidRPr="000176C5">
        <w:rPr>
          <w:rFonts w:ascii="Arial" w:eastAsia="Times New Roman" w:hAnsi="Arial" w:cs="Arial"/>
          <w:b/>
          <w:bCs/>
          <w:lang w:eastAsia="en-GB"/>
        </w:rPr>
        <w:t xml:space="preserve"> £ 22,477.33 </w:t>
      </w:r>
    </w:p>
    <w:p w14:paraId="6F80493C" w14:textId="77777777" w:rsidR="00D85630" w:rsidRDefault="008869AE" w:rsidP="008005CD">
      <w:pPr>
        <w:pStyle w:val="ListParagraph"/>
        <w:widowControl w:val="0"/>
        <w:suppressAutoHyphens/>
        <w:autoSpaceDN w:val="0"/>
        <w:spacing w:after="0" w:line="240" w:lineRule="auto"/>
        <w:ind w:left="96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</w:t>
      </w:r>
      <w:r w:rsidRPr="008869AE">
        <w:rPr>
          <w:rFonts w:ascii="Arial" w:eastAsia="Calibri" w:hAnsi="Arial" w:cs="Arial"/>
        </w:rPr>
        <w:t xml:space="preserve">llr Philips </w:t>
      </w:r>
      <w:r w:rsidR="00D85630">
        <w:rPr>
          <w:rFonts w:ascii="Arial" w:eastAsia="Calibri" w:hAnsi="Arial" w:cs="Arial"/>
        </w:rPr>
        <w:t xml:space="preserve">raised a query on </w:t>
      </w:r>
      <w:r w:rsidRPr="008869AE">
        <w:rPr>
          <w:rFonts w:ascii="Arial" w:eastAsia="Calibri" w:hAnsi="Arial" w:cs="Arial"/>
        </w:rPr>
        <w:t>the fire proof cabinet</w:t>
      </w:r>
      <w:r>
        <w:rPr>
          <w:rFonts w:ascii="Arial" w:eastAsia="Calibri" w:hAnsi="Arial" w:cs="Arial"/>
        </w:rPr>
        <w:t xml:space="preserve"> return and subsequent replacement</w:t>
      </w:r>
      <w:r w:rsidRPr="008869AE">
        <w:rPr>
          <w:rFonts w:ascii="Arial" w:eastAsia="Calibri" w:hAnsi="Arial" w:cs="Arial"/>
        </w:rPr>
        <w:t xml:space="preserve"> which the Clerk a</w:t>
      </w:r>
      <w:r w:rsidR="00D85630">
        <w:rPr>
          <w:rFonts w:ascii="Arial" w:eastAsia="Calibri" w:hAnsi="Arial" w:cs="Arial"/>
        </w:rPr>
        <w:t>nswered</w:t>
      </w:r>
      <w:r w:rsidRPr="008869AE">
        <w:rPr>
          <w:rFonts w:ascii="Arial" w:eastAsia="Calibri" w:hAnsi="Arial" w:cs="Arial"/>
        </w:rPr>
        <w:t>.</w:t>
      </w:r>
    </w:p>
    <w:p w14:paraId="76BA95B5" w14:textId="36477C82" w:rsidR="008005CD" w:rsidRDefault="008869AE" w:rsidP="008005CD">
      <w:pPr>
        <w:pStyle w:val="ListParagraph"/>
        <w:widowControl w:val="0"/>
        <w:suppressAutoHyphens/>
        <w:autoSpaceDN w:val="0"/>
        <w:spacing w:after="0" w:line="240" w:lineRule="auto"/>
        <w:ind w:left="960"/>
        <w:jc w:val="both"/>
        <w:rPr>
          <w:rFonts w:ascii="Arial" w:eastAsia="Calibri" w:hAnsi="Arial" w:cs="Arial"/>
          <w:b/>
          <w:bCs/>
        </w:rPr>
      </w:pPr>
      <w:r w:rsidRPr="008869AE">
        <w:rPr>
          <w:rFonts w:ascii="Arial" w:eastAsia="Calibri" w:hAnsi="Arial" w:cs="Arial"/>
        </w:rPr>
        <w:t xml:space="preserve"> The minutes were then proposed by Cllr Blackmore, seconded Cllr Walsh and accepted</w:t>
      </w:r>
      <w:r>
        <w:rPr>
          <w:rFonts w:ascii="Arial" w:eastAsia="Calibri" w:hAnsi="Arial" w:cs="Arial"/>
          <w:b/>
          <w:bCs/>
        </w:rPr>
        <w:t xml:space="preserve">. </w:t>
      </w:r>
    </w:p>
    <w:p w14:paraId="6198998C" w14:textId="77777777" w:rsidR="00D85630" w:rsidRPr="000176C5" w:rsidRDefault="00D85630" w:rsidP="008005CD">
      <w:pPr>
        <w:pStyle w:val="ListParagraph"/>
        <w:widowControl w:val="0"/>
        <w:suppressAutoHyphens/>
        <w:autoSpaceDN w:val="0"/>
        <w:spacing w:after="0" w:line="240" w:lineRule="auto"/>
        <w:ind w:left="960"/>
        <w:jc w:val="both"/>
        <w:rPr>
          <w:rFonts w:ascii="Arial" w:hAnsi="Arial" w:cs="Arial"/>
          <w:b/>
          <w:bCs/>
        </w:rPr>
      </w:pPr>
    </w:p>
    <w:p w14:paraId="4737E790" w14:textId="49C65447" w:rsidR="001976CF" w:rsidRPr="000176C5" w:rsidRDefault="008005CD" w:rsidP="00F61F2D">
      <w:pPr>
        <w:pStyle w:val="ListParagraph"/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 xml:space="preserve"> </w:t>
      </w:r>
      <w:r w:rsidR="001976CF" w:rsidRPr="000176C5">
        <w:rPr>
          <w:rFonts w:ascii="Arial" w:eastAsia="Calibri" w:hAnsi="Arial" w:cs="Arial"/>
          <w:b/>
          <w:bCs/>
        </w:rPr>
        <w:t xml:space="preserve">Accounts for Payment August 2025 </w:t>
      </w:r>
      <w:r w:rsidR="00F61F2D" w:rsidRPr="000176C5">
        <w:rPr>
          <w:rFonts w:ascii="Arial" w:eastAsia="Calibri" w:hAnsi="Arial" w:cs="Arial"/>
          <w:b/>
          <w:bCs/>
        </w:rPr>
        <w:t xml:space="preserve">  </w:t>
      </w:r>
      <w:r w:rsidR="001976CF" w:rsidRPr="000176C5">
        <w:rPr>
          <w:rFonts w:ascii="Arial" w:eastAsia="Calibri" w:hAnsi="Arial" w:cs="Arial"/>
          <w:b/>
          <w:bCs/>
        </w:rPr>
        <w:t xml:space="preserve"> Income </w:t>
      </w:r>
      <w:r w:rsidR="00F61F2D" w:rsidRPr="000176C5">
        <w:rPr>
          <w:rFonts w:ascii="Arial" w:eastAsia="Calibri" w:hAnsi="Arial" w:cs="Arial"/>
          <w:b/>
          <w:bCs/>
        </w:rPr>
        <w:t xml:space="preserve">   </w:t>
      </w:r>
      <w:r w:rsidR="001976CF" w:rsidRPr="000176C5">
        <w:rPr>
          <w:rFonts w:ascii="Arial" w:eastAsia="Calibri" w:hAnsi="Arial" w:cs="Arial"/>
          <w:b/>
          <w:bCs/>
        </w:rPr>
        <w:t xml:space="preserve"> £7,473.90    Expenditure   £ 25,877.22 </w:t>
      </w:r>
    </w:p>
    <w:p w14:paraId="46BB4B4A" w14:textId="563B1203" w:rsidR="001976CF" w:rsidRDefault="008505FA" w:rsidP="008505FA">
      <w:pPr>
        <w:spacing w:before="120" w:after="0" w:line="360" w:lineRule="auto"/>
        <w:ind w:left="720"/>
        <w:rPr>
          <w:rFonts w:eastAsia="Calibri" w:cs="Arial"/>
          <w:b/>
          <w:bCs/>
        </w:rPr>
      </w:pPr>
      <w:r>
        <w:rPr>
          <w:rFonts w:eastAsia="Calibri" w:cs="Arial"/>
        </w:rPr>
        <w:t xml:space="preserve">    </w:t>
      </w:r>
      <w:r w:rsidRPr="008869AE">
        <w:rPr>
          <w:rFonts w:eastAsia="Calibri" w:cs="Arial"/>
        </w:rPr>
        <w:t>The minutes were proposed by Cllr Blackmore, seconded Cllr Walsh and accepted</w:t>
      </w:r>
      <w:r>
        <w:rPr>
          <w:rFonts w:eastAsia="Calibri" w:cs="Arial"/>
          <w:b/>
          <w:bCs/>
        </w:rPr>
        <w:t>.</w:t>
      </w:r>
    </w:p>
    <w:p w14:paraId="25D5E732" w14:textId="77777777" w:rsidR="008505FA" w:rsidRPr="001976CF" w:rsidRDefault="008505FA" w:rsidP="008505FA">
      <w:pPr>
        <w:spacing w:before="120" w:after="0" w:line="360" w:lineRule="auto"/>
        <w:ind w:left="720"/>
        <w:rPr>
          <w:rFonts w:eastAsia="Calibri" w:cs="Arial"/>
          <w:sz w:val="22"/>
        </w:rPr>
      </w:pPr>
    </w:p>
    <w:p w14:paraId="1A4436C5" w14:textId="11796EF0" w:rsidR="001976CF" w:rsidRPr="001976CF" w:rsidRDefault="00375137" w:rsidP="001976CF">
      <w:pPr>
        <w:spacing w:line="276" w:lineRule="auto"/>
        <w:ind w:left="720"/>
        <w:rPr>
          <w:rFonts w:eastAsia="Times New Roman" w:cs="Arial"/>
          <w:sz w:val="22"/>
          <w:lang w:eastAsia="en-GB"/>
        </w:rPr>
      </w:pPr>
      <w:r>
        <w:rPr>
          <w:rFonts w:eastAsia="Times New Roman" w:cs="Arial"/>
          <w:sz w:val="22"/>
          <w:lang w:eastAsia="en-GB"/>
        </w:rPr>
        <w:t xml:space="preserve">   </w:t>
      </w:r>
      <w:r w:rsidR="001976CF" w:rsidRPr="001976CF">
        <w:rPr>
          <w:rFonts w:eastAsia="Times New Roman" w:cs="Arial"/>
          <w:sz w:val="22"/>
          <w:lang w:eastAsia="en-GB"/>
        </w:rPr>
        <w:t xml:space="preserve">  Payments List, see appendix 1</w:t>
      </w:r>
    </w:p>
    <w:p w14:paraId="45F5D1B9" w14:textId="77777777" w:rsidR="001976CF" w:rsidRPr="001976CF" w:rsidRDefault="001976CF" w:rsidP="001976CF">
      <w:pPr>
        <w:spacing w:line="276" w:lineRule="auto"/>
        <w:ind w:left="720"/>
        <w:rPr>
          <w:rFonts w:eastAsia="Times New Roman" w:cs="Arial"/>
          <w:sz w:val="22"/>
          <w:lang w:eastAsia="en-GB"/>
        </w:rPr>
      </w:pPr>
    </w:p>
    <w:p w14:paraId="027B7BDB" w14:textId="5D0A227B" w:rsidR="001976CF" w:rsidRPr="001976CF" w:rsidRDefault="001976CF" w:rsidP="001976CF">
      <w:pPr>
        <w:spacing w:line="276" w:lineRule="auto"/>
        <w:ind w:left="720"/>
        <w:rPr>
          <w:rFonts w:eastAsia="Calibri" w:cs="Arial"/>
          <w:sz w:val="22"/>
        </w:rPr>
      </w:pPr>
      <w:r w:rsidRPr="001976CF">
        <w:rPr>
          <w:rFonts w:eastAsia="Times New Roman" w:cs="Arial"/>
          <w:b/>
          <w:bCs/>
          <w:sz w:val="22"/>
          <w:lang w:eastAsia="en-GB"/>
        </w:rPr>
        <w:t xml:space="preserve">   </w:t>
      </w:r>
      <w:r w:rsidRPr="001976CF">
        <w:rPr>
          <w:rFonts w:eastAsia="Calibri" w:cs="Arial"/>
          <w:b/>
          <w:bCs/>
          <w:sz w:val="22"/>
        </w:rPr>
        <w:t xml:space="preserve">  Date of the next meeting</w:t>
      </w:r>
      <w:r w:rsidR="006B6F15">
        <w:rPr>
          <w:rFonts w:eastAsia="Calibri" w:cs="Arial"/>
          <w:sz w:val="22"/>
        </w:rPr>
        <w:t>:</w:t>
      </w:r>
      <w:r w:rsidRPr="001976CF">
        <w:rPr>
          <w:rFonts w:eastAsia="Calibri" w:cs="Arial"/>
          <w:sz w:val="22"/>
        </w:rPr>
        <w:t xml:space="preserve"> Monday 27</w:t>
      </w:r>
      <w:r w:rsidRPr="001976CF">
        <w:rPr>
          <w:rFonts w:eastAsia="Calibri" w:cs="Arial"/>
          <w:sz w:val="22"/>
          <w:vertAlign w:val="superscript"/>
        </w:rPr>
        <w:t>th</w:t>
      </w:r>
      <w:r w:rsidRPr="001976CF">
        <w:rPr>
          <w:rFonts w:eastAsia="Calibri" w:cs="Arial"/>
          <w:sz w:val="22"/>
        </w:rPr>
        <w:t xml:space="preserve"> October 2025 at 19.30hrs (Lydgate Parish Hall).</w:t>
      </w:r>
    </w:p>
    <w:p w14:paraId="30E6B88F" w14:textId="6A7A7491" w:rsidR="008505FA" w:rsidRPr="006B6F15" w:rsidRDefault="001976CF" w:rsidP="001976CF">
      <w:pPr>
        <w:spacing w:before="120" w:after="0" w:line="240" w:lineRule="auto"/>
        <w:ind w:firstLine="720"/>
        <w:rPr>
          <w:rFonts w:eastAsia="Calibri" w:cs="Arial"/>
          <w:b/>
          <w:bCs/>
          <w:sz w:val="22"/>
        </w:rPr>
      </w:pPr>
      <w:r w:rsidRPr="001976CF">
        <w:rPr>
          <w:rFonts w:eastAsia="Calibri" w:cs="Arial"/>
          <w:sz w:val="22"/>
        </w:rPr>
        <w:t xml:space="preserve">     </w:t>
      </w:r>
      <w:r w:rsidRPr="001976CF">
        <w:rPr>
          <w:rFonts w:eastAsia="Calibri" w:cs="Arial"/>
          <w:b/>
          <w:bCs/>
          <w:sz w:val="22"/>
        </w:rPr>
        <w:t>Parish Christmas Social 22</w:t>
      </w:r>
      <w:r w:rsidRPr="001976CF">
        <w:rPr>
          <w:rFonts w:eastAsia="Calibri" w:cs="Arial"/>
          <w:b/>
          <w:bCs/>
          <w:sz w:val="22"/>
          <w:vertAlign w:val="superscript"/>
        </w:rPr>
        <w:t>nd</w:t>
      </w:r>
      <w:r w:rsidRPr="001976CF">
        <w:rPr>
          <w:rFonts w:eastAsia="Calibri" w:cs="Arial"/>
          <w:b/>
          <w:bCs/>
          <w:sz w:val="22"/>
        </w:rPr>
        <w:t xml:space="preserve"> December 2025 – for discussion</w:t>
      </w:r>
      <w:r w:rsidR="006B6F15">
        <w:rPr>
          <w:rFonts w:eastAsia="Calibri" w:cs="Arial"/>
          <w:b/>
          <w:bCs/>
          <w:sz w:val="22"/>
        </w:rPr>
        <w:t>:</w:t>
      </w:r>
    </w:p>
    <w:p w14:paraId="564B2546" w14:textId="7AA1AF35" w:rsidR="001976CF" w:rsidRPr="001976CF" w:rsidRDefault="00375137" w:rsidP="00375137">
      <w:pPr>
        <w:spacing w:before="120" w:after="0" w:line="240" w:lineRule="auto"/>
        <w:ind w:firstLine="720"/>
        <w:rPr>
          <w:rFonts w:eastAsia="Calibri" w:cs="Arial"/>
          <w:sz w:val="22"/>
        </w:rPr>
      </w:pPr>
      <w:r>
        <w:rPr>
          <w:rFonts w:eastAsia="Calibri" w:cs="Arial"/>
          <w:sz w:val="22"/>
        </w:rPr>
        <w:t xml:space="preserve">     </w:t>
      </w:r>
      <w:r w:rsidR="008505FA">
        <w:rPr>
          <w:rFonts w:eastAsia="Calibri" w:cs="Arial"/>
          <w:sz w:val="22"/>
        </w:rPr>
        <w:t xml:space="preserve">It was agreed </w:t>
      </w:r>
      <w:r w:rsidR="006B6F15">
        <w:rPr>
          <w:rFonts w:eastAsia="Calibri" w:cs="Arial"/>
          <w:sz w:val="22"/>
        </w:rPr>
        <w:t>this date would remain 22</w:t>
      </w:r>
      <w:r w:rsidR="006B6F15" w:rsidRPr="006B6F15">
        <w:rPr>
          <w:rFonts w:eastAsia="Calibri" w:cs="Arial"/>
          <w:sz w:val="22"/>
          <w:vertAlign w:val="superscript"/>
        </w:rPr>
        <w:t>nd</w:t>
      </w:r>
      <w:r w:rsidR="006B6F15">
        <w:rPr>
          <w:rFonts w:eastAsia="Calibri" w:cs="Arial"/>
          <w:sz w:val="22"/>
        </w:rPr>
        <w:t xml:space="preserve"> December. </w:t>
      </w:r>
      <w:r w:rsidR="008505FA">
        <w:rPr>
          <w:rFonts w:eastAsia="Calibri" w:cs="Arial"/>
          <w:sz w:val="22"/>
        </w:rPr>
        <w:t xml:space="preserve"> </w:t>
      </w:r>
    </w:p>
    <w:p w14:paraId="1BE1C86C" w14:textId="77777777" w:rsidR="001976CF" w:rsidRPr="001976CF" w:rsidRDefault="001976CF" w:rsidP="001976CF">
      <w:pPr>
        <w:spacing w:before="120" w:line="240" w:lineRule="auto"/>
        <w:ind w:left="720"/>
        <w:contextualSpacing/>
        <w:rPr>
          <w:rFonts w:eastAsia="Calibri" w:cs="Arial"/>
          <w:sz w:val="22"/>
        </w:rPr>
      </w:pPr>
    </w:p>
    <w:p w14:paraId="3FD2A77C" w14:textId="77777777" w:rsidR="001976CF" w:rsidRPr="001976CF" w:rsidRDefault="001976CF" w:rsidP="001976CF">
      <w:pPr>
        <w:spacing w:before="120" w:line="240" w:lineRule="auto"/>
        <w:rPr>
          <w:rFonts w:eastAsia="Calibri" w:cs="Arial"/>
          <w:sz w:val="22"/>
        </w:rPr>
      </w:pPr>
    </w:p>
    <w:p w14:paraId="0F700822" w14:textId="77777777" w:rsidR="001976CF" w:rsidRPr="001976CF" w:rsidRDefault="001976CF" w:rsidP="001976CF">
      <w:pPr>
        <w:spacing w:before="120" w:line="240" w:lineRule="auto"/>
        <w:rPr>
          <w:rFonts w:eastAsia="Calibri" w:cs="Arial"/>
          <w:sz w:val="22"/>
        </w:rPr>
      </w:pPr>
    </w:p>
    <w:p w14:paraId="57F4A9C9" w14:textId="77777777" w:rsidR="001976CF" w:rsidRPr="001976CF" w:rsidRDefault="001976CF" w:rsidP="001976CF">
      <w:pPr>
        <w:spacing w:before="120" w:line="240" w:lineRule="auto"/>
        <w:rPr>
          <w:rFonts w:eastAsia="Calibri" w:cs="Arial"/>
          <w:sz w:val="22"/>
        </w:rPr>
      </w:pPr>
    </w:p>
    <w:p w14:paraId="60226F04" w14:textId="77777777" w:rsidR="001976CF" w:rsidRPr="001976CF" w:rsidRDefault="001976CF" w:rsidP="001976CF">
      <w:pPr>
        <w:spacing w:before="120" w:line="240" w:lineRule="auto"/>
        <w:rPr>
          <w:rFonts w:eastAsia="Calibri" w:cs="Arial"/>
          <w:szCs w:val="24"/>
        </w:rPr>
      </w:pPr>
    </w:p>
    <w:p w14:paraId="2409D4FB" w14:textId="77777777" w:rsidR="001976CF" w:rsidRPr="001976CF" w:rsidRDefault="001976CF" w:rsidP="001976CF">
      <w:pPr>
        <w:spacing w:before="120" w:line="240" w:lineRule="auto"/>
        <w:rPr>
          <w:rFonts w:eastAsia="Calibri" w:cs="Arial"/>
          <w:szCs w:val="24"/>
        </w:rPr>
      </w:pPr>
    </w:p>
    <w:p w14:paraId="283C6392" w14:textId="77777777" w:rsidR="001976CF" w:rsidRPr="001976CF" w:rsidRDefault="001976CF" w:rsidP="001976CF">
      <w:pPr>
        <w:spacing w:before="120" w:line="240" w:lineRule="auto"/>
        <w:rPr>
          <w:rFonts w:eastAsia="Calibri" w:cs="Arial"/>
          <w:szCs w:val="24"/>
        </w:rPr>
      </w:pPr>
    </w:p>
    <w:p w14:paraId="2FC4AF55" w14:textId="77777777" w:rsidR="001976CF" w:rsidRPr="001976CF" w:rsidRDefault="001976CF" w:rsidP="001976CF">
      <w:pPr>
        <w:spacing w:before="120" w:line="240" w:lineRule="auto"/>
        <w:rPr>
          <w:rFonts w:eastAsia="Calibri" w:cs="Arial"/>
          <w:szCs w:val="24"/>
        </w:rPr>
      </w:pPr>
    </w:p>
    <w:p w14:paraId="27871ACF" w14:textId="77777777" w:rsidR="001976CF" w:rsidRPr="001976CF" w:rsidRDefault="001976CF" w:rsidP="001976CF">
      <w:pPr>
        <w:spacing w:before="120" w:line="240" w:lineRule="auto"/>
        <w:rPr>
          <w:rFonts w:eastAsia="Calibri" w:cs="Arial"/>
          <w:szCs w:val="24"/>
        </w:rPr>
      </w:pPr>
    </w:p>
    <w:p w14:paraId="051C4341" w14:textId="77777777" w:rsidR="001976CF" w:rsidRPr="001976CF" w:rsidRDefault="001976CF" w:rsidP="001976CF">
      <w:pPr>
        <w:spacing w:before="120" w:line="240" w:lineRule="auto"/>
        <w:rPr>
          <w:rFonts w:eastAsia="Calibri" w:cs="Arial"/>
          <w:szCs w:val="24"/>
        </w:rPr>
      </w:pPr>
    </w:p>
    <w:p w14:paraId="493345B4" w14:textId="77777777" w:rsidR="001976CF" w:rsidRPr="001976CF" w:rsidRDefault="001976CF" w:rsidP="001976CF">
      <w:pPr>
        <w:spacing w:before="120" w:line="240" w:lineRule="auto"/>
        <w:rPr>
          <w:rFonts w:eastAsia="Calibri" w:cs="Arial"/>
          <w:szCs w:val="24"/>
        </w:rPr>
      </w:pPr>
    </w:p>
    <w:p w14:paraId="4F05D877" w14:textId="77777777" w:rsidR="001976CF" w:rsidRPr="001976CF" w:rsidRDefault="001976CF" w:rsidP="001976CF">
      <w:pPr>
        <w:spacing w:before="120" w:line="240" w:lineRule="auto"/>
        <w:rPr>
          <w:rFonts w:eastAsia="Calibri" w:cs="Arial"/>
          <w:szCs w:val="24"/>
        </w:rPr>
      </w:pPr>
    </w:p>
    <w:p w14:paraId="2E4E3169" w14:textId="77777777" w:rsidR="001976CF" w:rsidRPr="001976CF" w:rsidRDefault="001976CF" w:rsidP="001976CF">
      <w:pPr>
        <w:spacing w:before="120" w:line="240" w:lineRule="auto"/>
        <w:rPr>
          <w:rFonts w:eastAsia="Calibri" w:cs="Arial"/>
          <w:szCs w:val="24"/>
        </w:rPr>
      </w:pPr>
      <w:r w:rsidRPr="001976CF">
        <w:rPr>
          <w:rFonts w:eastAsia="Calibri" w:cs="Arial"/>
          <w:szCs w:val="24"/>
        </w:rPr>
        <w:t>Appendix 1</w:t>
      </w:r>
    </w:p>
    <w:p w14:paraId="08CA5D5E" w14:textId="77777777" w:rsidR="001976CF" w:rsidRPr="001976CF" w:rsidRDefault="001976CF" w:rsidP="001976CF">
      <w:pPr>
        <w:spacing w:before="120" w:line="240" w:lineRule="auto"/>
        <w:rPr>
          <w:rFonts w:eastAsia="Calibri" w:cs="Arial"/>
          <w:sz w:val="22"/>
        </w:rPr>
      </w:pPr>
      <w:r w:rsidRPr="001976CF">
        <w:rPr>
          <w:rFonts w:eastAsia="Calibri" w:cs="Arial"/>
          <w:sz w:val="22"/>
        </w:rPr>
        <w:t>July 2025 Payments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8"/>
        <w:gridCol w:w="2174"/>
        <w:gridCol w:w="3275"/>
        <w:gridCol w:w="710"/>
        <w:gridCol w:w="1207"/>
        <w:gridCol w:w="1130"/>
        <w:gridCol w:w="946"/>
      </w:tblGrid>
      <w:tr w:rsidR="001976CF" w:rsidRPr="001976CF" w14:paraId="033C5213" w14:textId="77777777" w:rsidTr="00396B18">
        <w:trPr>
          <w:trHeight w:val="255"/>
        </w:trPr>
        <w:tc>
          <w:tcPr>
            <w:tcW w:w="1051" w:type="dxa"/>
            <w:hideMark/>
          </w:tcPr>
          <w:p w14:paraId="566C98EB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Bank Date</w:t>
            </w:r>
          </w:p>
        </w:tc>
        <w:tc>
          <w:tcPr>
            <w:tcW w:w="2205" w:type="dxa"/>
            <w:hideMark/>
          </w:tcPr>
          <w:p w14:paraId="1F334AF0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Supplier</w:t>
            </w:r>
          </w:p>
        </w:tc>
        <w:tc>
          <w:tcPr>
            <w:tcW w:w="3323" w:type="dxa"/>
            <w:hideMark/>
          </w:tcPr>
          <w:p w14:paraId="0DCE8B51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Details</w:t>
            </w:r>
          </w:p>
        </w:tc>
        <w:tc>
          <w:tcPr>
            <w:tcW w:w="718" w:type="dxa"/>
            <w:noWrap/>
            <w:hideMark/>
          </w:tcPr>
          <w:p w14:paraId="47C369C2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 xml:space="preserve">Code </w:t>
            </w:r>
          </w:p>
        </w:tc>
        <w:tc>
          <w:tcPr>
            <w:tcW w:w="1223" w:type="dxa"/>
            <w:noWrap/>
            <w:hideMark/>
          </w:tcPr>
          <w:p w14:paraId="2EBD0E52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 xml:space="preserve"> Amount £ </w:t>
            </w:r>
          </w:p>
        </w:tc>
        <w:tc>
          <w:tcPr>
            <w:tcW w:w="1144" w:type="dxa"/>
            <w:noWrap/>
            <w:hideMark/>
          </w:tcPr>
          <w:p w14:paraId="25DB2746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Notes</w:t>
            </w:r>
          </w:p>
        </w:tc>
        <w:tc>
          <w:tcPr>
            <w:tcW w:w="958" w:type="dxa"/>
            <w:noWrap/>
            <w:hideMark/>
          </w:tcPr>
          <w:p w14:paraId="637E66D8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09BD1AB8" w14:textId="77777777" w:rsidTr="00396B18">
        <w:trPr>
          <w:trHeight w:val="255"/>
        </w:trPr>
        <w:tc>
          <w:tcPr>
            <w:tcW w:w="1051" w:type="dxa"/>
            <w:noWrap/>
            <w:hideMark/>
          </w:tcPr>
          <w:p w14:paraId="3C256211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02-Jul-25</w:t>
            </w:r>
          </w:p>
        </w:tc>
        <w:tc>
          <w:tcPr>
            <w:tcW w:w="2205" w:type="dxa"/>
            <w:noWrap/>
            <w:hideMark/>
          </w:tcPr>
          <w:p w14:paraId="013004BE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AMAZON</w:t>
            </w:r>
          </w:p>
        </w:tc>
        <w:tc>
          <w:tcPr>
            <w:tcW w:w="3323" w:type="dxa"/>
            <w:noWrap/>
            <w:hideMark/>
          </w:tcPr>
          <w:p w14:paraId="2A3299FB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Hot water urn downstairs kitchen</w:t>
            </w:r>
          </w:p>
        </w:tc>
        <w:tc>
          <w:tcPr>
            <w:tcW w:w="718" w:type="dxa"/>
            <w:noWrap/>
            <w:hideMark/>
          </w:tcPr>
          <w:p w14:paraId="724A0B6C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307</w:t>
            </w:r>
          </w:p>
        </w:tc>
        <w:tc>
          <w:tcPr>
            <w:tcW w:w="1223" w:type="dxa"/>
            <w:noWrap/>
            <w:hideMark/>
          </w:tcPr>
          <w:p w14:paraId="1DA52064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85.88</w:t>
            </w:r>
          </w:p>
        </w:tc>
        <w:tc>
          <w:tcPr>
            <w:tcW w:w="1144" w:type="dxa"/>
            <w:noWrap/>
            <w:hideMark/>
          </w:tcPr>
          <w:p w14:paraId="62D858A5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8" w:type="dxa"/>
            <w:noWrap/>
            <w:hideMark/>
          </w:tcPr>
          <w:p w14:paraId="20CD9440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4DA46AD6" w14:textId="77777777" w:rsidTr="00396B18">
        <w:trPr>
          <w:trHeight w:val="255"/>
        </w:trPr>
        <w:tc>
          <w:tcPr>
            <w:tcW w:w="1051" w:type="dxa"/>
            <w:noWrap/>
            <w:hideMark/>
          </w:tcPr>
          <w:p w14:paraId="36B6B28D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08-Jul-25</w:t>
            </w:r>
          </w:p>
        </w:tc>
        <w:tc>
          <w:tcPr>
            <w:tcW w:w="2205" w:type="dxa"/>
            <w:noWrap/>
            <w:hideMark/>
          </w:tcPr>
          <w:p w14:paraId="19EC9D6C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 xml:space="preserve">TV LICENCE </w:t>
            </w:r>
          </w:p>
        </w:tc>
        <w:tc>
          <w:tcPr>
            <w:tcW w:w="3323" w:type="dxa"/>
            <w:noWrap/>
            <w:hideMark/>
          </w:tcPr>
          <w:p w14:paraId="255FF5AD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TV Licence</w:t>
            </w:r>
          </w:p>
        </w:tc>
        <w:tc>
          <w:tcPr>
            <w:tcW w:w="718" w:type="dxa"/>
            <w:noWrap/>
            <w:hideMark/>
          </w:tcPr>
          <w:p w14:paraId="6D60C596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324</w:t>
            </w:r>
          </w:p>
        </w:tc>
        <w:tc>
          <w:tcPr>
            <w:tcW w:w="1223" w:type="dxa"/>
            <w:noWrap/>
            <w:hideMark/>
          </w:tcPr>
          <w:p w14:paraId="3489003B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15.00</w:t>
            </w:r>
          </w:p>
        </w:tc>
        <w:tc>
          <w:tcPr>
            <w:tcW w:w="1144" w:type="dxa"/>
            <w:noWrap/>
            <w:hideMark/>
          </w:tcPr>
          <w:p w14:paraId="06DAB147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8" w:type="dxa"/>
            <w:noWrap/>
            <w:hideMark/>
          </w:tcPr>
          <w:p w14:paraId="0ECF9C1B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0E2B728D" w14:textId="77777777" w:rsidTr="00396B18">
        <w:trPr>
          <w:trHeight w:val="255"/>
        </w:trPr>
        <w:tc>
          <w:tcPr>
            <w:tcW w:w="1051" w:type="dxa"/>
            <w:noWrap/>
            <w:hideMark/>
          </w:tcPr>
          <w:p w14:paraId="37A361F8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10-Jul-25</w:t>
            </w:r>
          </w:p>
        </w:tc>
        <w:tc>
          <w:tcPr>
            <w:tcW w:w="2205" w:type="dxa"/>
            <w:noWrap/>
            <w:hideMark/>
          </w:tcPr>
          <w:p w14:paraId="11F232D9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TOYE&amp;CO - REGALIA</w:t>
            </w:r>
          </w:p>
        </w:tc>
        <w:tc>
          <w:tcPr>
            <w:tcW w:w="3323" w:type="dxa"/>
            <w:noWrap/>
            <w:hideMark/>
          </w:tcPr>
          <w:p w14:paraId="13957AD0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Past Chairman &amp; Consort medals</w:t>
            </w:r>
          </w:p>
        </w:tc>
        <w:tc>
          <w:tcPr>
            <w:tcW w:w="718" w:type="dxa"/>
            <w:noWrap/>
            <w:hideMark/>
          </w:tcPr>
          <w:p w14:paraId="68953814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112</w:t>
            </w:r>
          </w:p>
        </w:tc>
        <w:tc>
          <w:tcPr>
            <w:tcW w:w="1223" w:type="dxa"/>
            <w:noWrap/>
            <w:hideMark/>
          </w:tcPr>
          <w:p w14:paraId="3F955226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624.60</w:t>
            </w:r>
          </w:p>
        </w:tc>
        <w:tc>
          <w:tcPr>
            <w:tcW w:w="1144" w:type="dxa"/>
            <w:noWrap/>
            <w:hideMark/>
          </w:tcPr>
          <w:p w14:paraId="5E7D5172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8" w:type="dxa"/>
            <w:noWrap/>
            <w:hideMark/>
          </w:tcPr>
          <w:p w14:paraId="08AA73DC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5013922B" w14:textId="77777777" w:rsidTr="00396B18">
        <w:trPr>
          <w:trHeight w:val="255"/>
        </w:trPr>
        <w:tc>
          <w:tcPr>
            <w:tcW w:w="1051" w:type="dxa"/>
            <w:noWrap/>
            <w:hideMark/>
          </w:tcPr>
          <w:p w14:paraId="33D64478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10-Jul-25</w:t>
            </w:r>
          </w:p>
        </w:tc>
        <w:tc>
          <w:tcPr>
            <w:tcW w:w="2205" w:type="dxa"/>
            <w:noWrap/>
            <w:hideMark/>
          </w:tcPr>
          <w:p w14:paraId="3E0D80BE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 xml:space="preserve">BUCKLE J SON </w:t>
            </w:r>
          </w:p>
        </w:tc>
        <w:tc>
          <w:tcPr>
            <w:tcW w:w="3323" w:type="dxa"/>
            <w:noWrap/>
            <w:hideMark/>
          </w:tcPr>
          <w:p w14:paraId="2710C800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Dawsons Field &amp; Red Row grass cuts x2 6/25</w:t>
            </w:r>
          </w:p>
        </w:tc>
        <w:tc>
          <w:tcPr>
            <w:tcW w:w="718" w:type="dxa"/>
            <w:noWrap/>
            <w:hideMark/>
          </w:tcPr>
          <w:p w14:paraId="49D56CB5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433</w:t>
            </w:r>
          </w:p>
        </w:tc>
        <w:tc>
          <w:tcPr>
            <w:tcW w:w="1223" w:type="dxa"/>
            <w:noWrap/>
            <w:hideMark/>
          </w:tcPr>
          <w:p w14:paraId="1BB84B40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220.00</w:t>
            </w:r>
          </w:p>
        </w:tc>
        <w:tc>
          <w:tcPr>
            <w:tcW w:w="1144" w:type="dxa"/>
            <w:noWrap/>
            <w:hideMark/>
          </w:tcPr>
          <w:p w14:paraId="082B9485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8" w:type="dxa"/>
            <w:noWrap/>
            <w:hideMark/>
          </w:tcPr>
          <w:p w14:paraId="0AED639F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56D8B736" w14:textId="77777777" w:rsidTr="00396B18">
        <w:trPr>
          <w:trHeight w:val="255"/>
        </w:trPr>
        <w:tc>
          <w:tcPr>
            <w:tcW w:w="1051" w:type="dxa"/>
            <w:noWrap/>
            <w:hideMark/>
          </w:tcPr>
          <w:p w14:paraId="19DB596F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10-Jul-25</w:t>
            </w:r>
          </w:p>
        </w:tc>
        <w:tc>
          <w:tcPr>
            <w:tcW w:w="2205" w:type="dxa"/>
            <w:noWrap/>
            <w:hideMark/>
          </w:tcPr>
          <w:p w14:paraId="0F02BAB0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 xml:space="preserve">INFINITY </w:t>
            </w:r>
          </w:p>
        </w:tc>
        <w:tc>
          <w:tcPr>
            <w:tcW w:w="3323" w:type="dxa"/>
            <w:noWrap/>
            <w:hideMark/>
          </w:tcPr>
          <w:p w14:paraId="76C0B0B9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HD Mouse/keyboard £30 / IT support + 365 £112.50</w:t>
            </w:r>
          </w:p>
        </w:tc>
        <w:tc>
          <w:tcPr>
            <w:tcW w:w="718" w:type="dxa"/>
            <w:noWrap/>
            <w:hideMark/>
          </w:tcPr>
          <w:p w14:paraId="5948B1A6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110</w:t>
            </w:r>
          </w:p>
        </w:tc>
        <w:tc>
          <w:tcPr>
            <w:tcW w:w="1223" w:type="dxa"/>
            <w:noWrap/>
            <w:hideMark/>
          </w:tcPr>
          <w:p w14:paraId="54D424AA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142.50</w:t>
            </w:r>
          </w:p>
        </w:tc>
        <w:tc>
          <w:tcPr>
            <w:tcW w:w="1144" w:type="dxa"/>
            <w:noWrap/>
            <w:hideMark/>
          </w:tcPr>
          <w:p w14:paraId="698F7528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8" w:type="dxa"/>
            <w:noWrap/>
            <w:hideMark/>
          </w:tcPr>
          <w:p w14:paraId="3F8E72D9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60F0F1B3" w14:textId="77777777" w:rsidTr="00396B18">
        <w:trPr>
          <w:trHeight w:val="255"/>
        </w:trPr>
        <w:tc>
          <w:tcPr>
            <w:tcW w:w="1051" w:type="dxa"/>
            <w:noWrap/>
            <w:hideMark/>
          </w:tcPr>
          <w:p w14:paraId="52F97E4A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10-Jul-25</w:t>
            </w:r>
          </w:p>
        </w:tc>
        <w:tc>
          <w:tcPr>
            <w:tcW w:w="2205" w:type="dxa"/>
            <w:noWrap/>
            <w:hideMark/>
          </w:tcPr>
          <w:p w14:paraId="486EB765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STAFF EXPENSES</w:t>
            </w:r>
          </w:p>
        </w:tc>
        <w:tc>
          <w:tcPr>
            <w:tcW w:w="3323" w:type="dxa"/>
            <w:noWrap/>
            <w:hideMark/>
          </w:tcPr>
          <w:p w14:paraId="5A7E87B7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S-i-B judges lunch &amp; KA mileage</w:t>
            </w:r>
          </w:p>
        </w:tc>
        <w:tc>
          <w:tcPr>
            <w:tcW w:w="718" w:type="dxa"/>
            <w:noWrap/>
            <w:hideMark/>
          </w:tcPr>
          <w:p w14:paraId="43295225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405</w:t>
            </w:r>
          </w:p>
        </w:tc>
        <w:tc>
          <w:tcPr>
            <w:tcW w:w="1223" w:type="dxa"/>
            <w:noWrap/>
            <w:hideMark/>
          </w:tcPr>
          <w:p w14:paraId="2341270A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28.75</w:t>
            </w:r>
          </w:p>
        </w:tc>
        <w:tc>
          <w:tcPr>
            <w:tcW w:w="1144" w:type="dxa"/>
            <w:noWrap/>
            <w:hideMark/>
          </w:tcPr>
          <w:p w14:paraId="15837D0F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8" w:type="dxa"/>
            <w:noWrap/>
            <w:hideMark/>
          </w:tcPr>
          <w:p w14:paraId="7061546E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1A6F69B5" w14:textId="77777777" w:rsidTr="00396B18">
        <w:trPr>
          <w:trHeight w:val="255"/>
        </w:trPr>
        <w:tc>
          <w:tcPr>
            <w:tcW w:w="1051" w:type="dxa"/>
            <w:noWrap/>
            <w:hideMark/>
          </w:tcPr>
          <w:p w14:paraId="1675560B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10-Jul-25</w:t>
            </w:r>
          </w:p>
        </w:tc>
        <w:tc>
          <w:tcPr>
            <w:tcW w:w="2205" w:type="dxa"/>
            <w:noWrap/>
            <w:hideMark/>
          </w:tcPr>
          <w:p w14:paraId="2E729AB2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STAFF EXPENSES</w:t>
            </w:r>
          </w:p>
        </w:tc>
        <w:tc>
          <w:tcPr>
            <w:tcW w:w="3323" w:type="dxa"/>
            <w:noWrap/>
            <w:hideMark/>
          </w:tcPr>
          <w:p w14:paraId="7DA56910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Estate Mileage - 9/7/25</w:t>
            </w:r>
          </w:p>
        </w:tc>
        <w:tc>
          <w:tcPr>
            <w:tcW w:w="718" w:type="dxa"/>
            <w:noWrap/>
            <w:hideMark/>
          </w:tcPr>
          <w:p w14:paraId="4DBC992D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102</w:t>
            </w:r>
          </w:p>
        </w:tc>
        <w:tc>
          <w:tcPr>
            <w:tcW w:w="1223" w:type="dxa"/>
            <w:noWrap/>
            <w:hideMark/>
          </w:tcPr>
          <w:p w14:paraId="574D31AE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10.80</w:t>
            </w:r>
          </w:p>
        </w:tc>
        <w:tc>
          <w:tcPr>
            <w:tcW w:w="1144" w:type="dxa"/>
            <w:noWrap/>
            <w:hideMark/>
          </w:tcPr>
          <w:p w14:paraId="4777D45A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8" w:type="dxa"/>
            <w:noWrap/>
            <w:hideMark/>
          </w:tcPr>
          <w:p w14:paraId="5B1A4900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5477FA53" w14:textId="77777777" w:rsidTr="00396B18">
        <w:trPr>
          <w:trHeight w:val="255"/>
        </w:trPr>
        <w:tc>
          <w:tcPr>
            <w:tcW w:w="1051" w:type="dxa"/>
            <w:noWrap/>
            <w:hideMark/>
          </w:tcPr>
          <w:p w14:paraId="3F36FD07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10-Jul-25</w:t>
            </w:r>
          </w:p>
        </w:tc>
        <w:tc>
          <w:tcPr>
            <w:tcW w:w="2205" w:type="dxa"/>
            <w:noWrap/>
            <w:hideMark/>
          </w:tcPr>
          <w:p w14:paraId="3B95B8D4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STAFF EXPENSES</w:t>
            </w:r>
          </w:p>
        </w:tc>
        <w:tc>
          <w:tcPr>
            <w:tcW w:w="3323" w:type="dxa"/>
            <w:noWrap/>
            <w:hideMark/>
          </w:tcPr>
          <w:p w14:paraId="79E07B33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Office Milk</w:t>
            </w:r>
          </w:p>
        </w:tc>
        <w:tc>
          <w:tcPr>
            <w:tcW w:w="718" w:type="dxa"/>
            <w:noWrap/>
            <w:hideMark/>
          </w:tcPr>
          <w:p w14:paraId="33E339BB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169</w:t>
            </w:r>
          </w:p>
        </w:tc>
        <w:tc>
          <w:tcPr>
            <w:tcW w:w="1223" w:type="dxa"/>
            <w:noWrap/>
            <w:hideMark/>
          </w:tcPr>
          <w:p w14:paraId="2F2A8B7C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1.55</w:t>
            </w:r>
          </w:p>
        </w:tc>
        <w:tc>
          <w:tcPr>
            <w:tcW w:w="1144" w:type="dxa"/>
            <w:noWrap/>
            <w:hideMark/>
          </w:tcPr>
          <w:p w14:paraId="0E35D1A4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8" w:type="dxa"/>
            <w:noWrap/>
            <w:hideMark/>
          </w:tcPr>
          <w:p w14:paraId="41B83FE5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2AC0025F" w14:textId="77777777" w:rsidTr="00396B18">
        <w:trPr>
          <w:trHeight w:val="255"/>
        </w:trPr>
        <w:tc>
          <w:tcPr>
            <w:tcW w:w="1051" w:type="dxa"/>
            <w:noWrap/>
            <w:hideMark/>
          </w:tcPr>
          <w:p w14:paraId="19CB1C98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11-Jul-25</w:t>
            </w:r>
          </w:p>
        </w:tc>
        <w:tc>
          <w:tcPr>
            <w:tcW w:w="2205" w:type="dxa"/>
            <w:noWrap/>
            <w:hideMark/>
          </w:tcPr>
          <w:p w14:paraId="2014AFEA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BRITISH GAS</w:t>
            </w:r>
          </w:p>
        </w:tc>
        <w:tc>
          <w:tcPr>
            <w:tcW w:w="3323" w:type="dxa"/>
            <w:noWrap/>
            <w:hideMark/>
          </w:tcPr>
          <w:p w14:paraId="54AD5C6E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Electricity 30/4/25 - 23/6/25</w:t>
            </w:r>
          </w:p>
        </w:tc>
        <w:tc>
          <w:tcPr>
            <w:tcW w:w="718" w:type="dxa"/>
            <w:noWrap/>
            <w:hideMark/>
          </w:tcPr>
          <w:p w14:paraId="19BFB930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302</w:t>
            </w:r>
          </w:p>
        </w:tc>
        <w:tc>
          <w:tcPr>
            <w:tcW w:w="1223" w:type="dxa"/>
            <w:noWrap/>
            <w:hideMark/>
          </w:tcPr>
          <w:p w14:paraId="6B301604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1,979.52</w:t>
            </w:r>
          </w:p>
        </w:tc>
        <w:tc>
          <w:tcPr>
            <w:tcW w:w="1144" w:type="dxa"/>
            <w:noWrap/>
            <w:hideMark/>
          </w:tcPr>
          <w:p w14:paraId="2EC97E68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8" w:type="dxa"/>
            <w:noWrap/>
            <w:hideMark/>
          </w:tcPr>
          <w:p w14:paraId="03032571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5308D431" w14:textId="77777777" w:rsidTr="00396B18">
        <w:trPr>
          <w:trHeight w:val="255"/>
        </w:trPr>
        <w:tc>
          <w:tcPr>
            <w:tcW w:w="1051" w:type="dxa"/>
            <w:noWrap/>
            <w:hideMark/>
          </w:tcPr>
          <w:p w14:paraId="2327B156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11-Jul-25</w:t>
            </w:r>
          </w:p>
        </w:tc>
        <w:tc>
          <w:tcPr>
            <w:tcW w:w="2205" w:type="dxa"/>
            <w:noWrap/>
            <w:hideMark/>
          </w:tcPr>
          <w:p w14:paraId="44CAEAE9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 xml:space="preserve">WATER PLUS </w:t>
            </w:r>
          </w:p>
        </w:tc>
        <w:tc>
          <w:tcPr>
            <w:tcW w:w="3323" w:type="dxa"/>
            <w:noWrap/>
            <w:hideMark/>
          </w:tcPr>
          <w:p w14:paraId="37A2CF1A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Water - 6/25</w:t>
            </w:r>
          </w:p>
        </w:tc>
        <w:tc>
          <w:tcPr>
            <w:tcW w:w="718" w:type="dxa"/>
            <w:noWrap/>
            <w:hideMark/>
          </w:tcPr>
          <w:p w14:paraId="7BEFE5D8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321</w:t>
            </w:r>
          </w:p>
        </w:tc>
        <w:tc>
          <w:tcPr>
            <w:tcW w:w="1223" w:type="dxa"/>
            <w:noWrap/>
            <w:hideMark/>
          </w:tcPr>
          <w:p w14:paraId="3D5181A9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563.27</w:t>
            </w:r>
          </w:p>
        </w:tc>
        <w:tc>
          <w:tcPr>
            <w:tcW w:w="1144" w:type="dxa"/>
            <w:noWrap/>
            <w:hideMark/>
          </w:tcPr>
          <w:p w14:paraId="7AE80356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8" w:type="dxa"/>
            <w:noWrap/>
            <w:hideMark/>
          </w:tcPr>
          <w:p w14:paraId="31D4FD5E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196C407B" w14:textId="77777777" w:rsidTr="00396B18">
        <w:trPr>
          <w:trHeight w:val="255"/>
        </w:trPr>
        <w:tc>
          <w:tcPr>
            <w:tcW w:w="1051" w:type="dxa"/>
            <w:noWrap/>
            <w:hideMark/>
          </w:tcPr>
          <w:p w14:paraId="14C13BDD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11-Jul-25</w:t>
            </w:r>
          </w:p>
        </w:tc>
        <w:tc>
          <w:tcPr>
            <w:tcW w:w="2205" w:type="dxa"/>
            <w:noWrap/>
            <w:hideMark/>
          </w:tcPr>
          <w:p w14:paraId="54223B84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STAFF EXPENSES</w:t>
            </w:r>
          </w:p>
        </w:tc>
        <w:tc>
          <w:tcPr>
            <w:tcW w:w="3323" w:type="dxa"/>
            <w:noWrap/>
            <w:hideMark/>
          </w:tcPr>
          <w:p w14:paraId="40521391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Office Tea &amp; Coffee</w:t>
            </w:r>
          </w:p>
        </w:tc>
        <w:tc>
          <w:tcPr>
            <w:tcW w:w="718" w:type="dxa"/>
            <w:noWrap/>
            <w:hideMark/>
          </w:tcPr>
          <w:p w14:paraId="27C568A2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169</w:t>
            </w:r>
          </w:p>
        </w:tc>
        <w:tc>
          <w:tcPr>
            <w:tcW w:w="1223" w:type="dxa"/>
            <w:noWrap/>
            <w:hideMark/>
          </w:tcPr>
          <w:p w14:paraId="5B4BE937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5.95</w:t>
            </w:r>
          </w:p>
        </w:tc>
        <w:tc>
          <w:tcPr>
            <w:tcW w:w="1144" w:type="dxa"/>
            <w:noWrap/>
            <w:hideMark/>
          </w:tcPr>
          <w:p w14:paraId="0A3EBF12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8" w:type="dxa"/>
            <w:noWrap/>
            <w:hideMark/>
          </w:tcPr>
          <w:p w14:paraId="2434D215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73C0F973" w14:textId="77777777" w:rsidTr="00396B18">
        <w:trPr>
          <w:trHeight w:val="255"/>
        </w:trPr>
        <w:tc>
          <w:tcPr>
            <w:tcW w:w="1051" w:type="dxa"/>
            <w:noWrap/>
            <w:hideMark/>
          </w:tcPr>
          <w:p w14:paraId="68F261C8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14-Jul-25</w:t>
            </w:r>
          </w:p>
        </w:tc>
        <w:tc>
          <w:tcPr>
            <w:tcW w:w="2205" w:type="dxa"/>
            <w:noWrap/>
            <w:hideMark/>
          </w:tcPr>
          <w:p w14:paraId="359E3137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 xml:space="preserve">SALARIES </w:t>
            </w:r>
          </w:p>
        </w:tc>
        <w:tc>
          <w:tcPr>
            <w:tcW w:w="3323" w:type="dxa"/>
            <w:noWrap/>
            <w:hideMark/>
          </w:tcPr>
          <w:p w14:paraId="10D2D29D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Admin - 7/25</w:t>
            </w:r>
          </w:p>
        </w:tc>
        <w:tc>
          <w:tcPr>
            <w:tcW w:w="718" w:type="dxa"/>
            <w:noWrap/>
            <w:hideMark/>
          </w:tcPr>
          <w:p w14:paraId="02E69D64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103</w:t>
            </w:r>
          </w:p>
        </w:tc>
        <w:tc>
          <w:tcPr>
            <w:tcW w:w="1223" w:type="dxa"/>
            <w:noWrap/>
            <w:hideMark/>
          </w:tcPr>
          <w:p w14:paraId="6430BC53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4,449.37</w:t>
            </w:r>
          </w:p>
        </w:tc>
        <w:tc>
          <w:tcPr>
            <w:tcW w:w="1144" w:type="dxa"/>
            <w:noWrap/>
            <w:hideMark/>
          </w:tcPr>
          <w:p w14:paraId="3CB5A26F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8" w:type="dxa"/>
            <w:noWrap/>
            <w:hideMark/>
          </w:tcPr>
          <w:p w14:paraId="1F25447C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28449725" w14:textId="77777777" w:rsidTr="00396B18">
        <w:trPr>
          <w:trHeight w:val="255"/>
        </w:trPr>
        <w:tc>
          <w:tcPr>
            <w:tcW w:w="1051" w:type="dxa"/>
            <w:noWrap/>
            <w:hideMark/>
          </w:tcPr>
          <w:p w14:paraId="4D2E97A7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14-Jul-25</w:t>
            </w:r>
          </w:p>
        </w:tc>
        <w:tc>
          <w:tcPr>
            <w:tcW w:w="2205" w:type="dxa"/>
            <w:noWrap/>
            <w:hideMark/>
          </w:tcPr>
          <w:p w14:paraId="0F7CCAA5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 xml:space="preserve">SALARIES </w:t>
            </w:r>
          </w:p>
        </w:tc>
        <w:tc>
          <w:tcPr>
            <w:tcW w:w="3323" w:type="dxa"/>
            <w:noWrap/>
            <w:hideMark/>
          </w:tcPr>
          <w:p w14:paraId="4176E1C6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Civic  - 7/25</w:t>
            </w:r>
          </w:p>
        </w:tc>
        <w:tc>
          <w:tcPr>
            <w:tcW w:w="718" w:type="dxa"/>
            <w:noWrap/>
            <w:hideMark/>
          </w:tcPr>
          <w:p w14:paraId="08C04DDD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301</w:t>
            </w:r>
          </w:p>
        </w:tc>
        <w:tc>
          <w:tcPr>
            <w:tcW w:w="1223" w:type="dxa"/>
            <w:noWrap/>
            <w:hideMark/>
          </w:tcPr>
          <w:p w14:paraId="5477BE19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4,261.89</w:t>
            </w:r>
          </w:p>
        </w:tc>
        <w:tc>
          <w:tcPr>
            <w:tcW w:w="1144" w:type="dxa"/>
            <w:noWrap/>
            <w:hideMark/>
          </w:tcPr>
          <w:p w14:paraId="10C4A25F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8" w:type="dxa"/>
            <w:noWrap/>
            <w:hideMark/>
          </w:tcPr>
          <w:p w14:paraId="6295CF75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7B7C7BEA" w14:textId="77777777" w:rsidTr="00396B18">
        <w:trPr>
          <w:trHeight w:val="255"/>
        </w:trPr>
        <w:tc>
          <w:tcPr>
            <w:tcW w:w="1051" w:type="dxa"/>
            <w:noWrap/>
            <w:hideMark/>
          </w:tcPr>
          <w:p w14:paraId="6A671F89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15-Jul-25</w:t>
            </w:r>
          </w:p>
        </w:tc>
        <w:tc>
          <w:tcPr>
            <w:tcW w:w="2205" w:type="dxa"/>
            <w:noWrap/>
            <w:hideMark/>
          </w:tcPr>
          <w:p w14:paraId="1131B459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OMBC</w:t>
            </w:r>
          </w:p>
        </w:tc>
        <w:tc>
          <w:tcPr>
            <w:tcW w:w="3323" w:type="dxa"/>
            <w:noWrap/>
            <w:hideMark/>
          </w:tcPr>
          <w:p w14:paraId="3AE06B30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Rates - Cemetery</w:t>
            </w:r>
          </w:p>
        </w:tc>
        <w:tc>
          <w:tcPr>
            <w:tcW w:w="718" w:type="dxa"/>
            <w:noWrap/>
            <w:hideMark/>
          </w:tcPr>
          <w:p w14:paraId="4E7CD466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211</w:t>
            </w:r>
          </w:p>
        </w:tc>
        <w:tc>
          <w:tcPr>
            <w:tcW w:w="1223" w:type="dxa"/>
            <w:noWrap/>
            <w:hideMark/>
          </w:tcPr>
          <w:p w14:paraId="25ED1D3B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48.00</w:t>
            </w:r>
          </w:p>
        </w:tc>
        <w:tc>
          <w:tcPr>
            <w:tcW w:w="1144" w:type="dxa"/>
            <w:noWrap/>
            <w:hideMark/>
          </w:tcPr>
          <w:p w14:paraId="1487218D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8" w:type="dxa"/>
            <w:noWrap/>
            <w:hideMark/>
          </w:tcPr>
          <w:p w14:paraId="1F1ECBC8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7E59AABC" w14:textId="77777777" w:rsidTr="00396B18">
        <w:trPr>
          <w:trHeight w:val="255"/>
        </w:trPr>
        <w:tc>
          <w:tcPr>
            <w:tcW w:w="1051" w:type="dxa"/>
            <w:noWrap/>
            <w:hideMark/>
          </w:tcPr>
          <w:p w14:paraId="71AAAC0D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15-Jul-25</w:t>
            </w:r>
          </w:p>
        </w:tc>
        <w:tc>
          <w:tcPr>
            <w:tcW w:w="2205" w:type="dxa"/>
            <w:noWrap/>
            <w:hideMark/>
          </w:tcPr>
          <w:p w14:paraId="3B976C3A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OMBC</w:t>
            </w:r>
          </w:p>
        </w:tc>
        <w:tc>
          <w:tcPr>
            <w:tcW w:w="3323" w:type="dxa"/>
            <w:noWrap/>
            <w:hideMark/>
          </w:tcPr>
          <w:p w14:paraId="3B1FD080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General Rates - Civic Hall</w:t>
            </w:r>
          </w:p>
        </w:tc>
        <w:tc>
          <w:tcPr>
            <w:tcW w:w="718" w:type="dxa"/>
            <w:noWrap/>
            <w:hideMark/>
          </w:tcPr>
          <w:p w14:paraId="4E8E99C3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304</w:t>
            </w:r>
          </w:p>
        </w:tc>
        <w:tc>
          <w:tcPr>
            <w:tcW w:w="1223" w:type="dxa"/>
            <w:noWrap/>
            <w:hideMark/>
          </w:tcPr>
          <w:p w14:paraId="4FADB0D2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1,160.00</w:t>
            </w:r>
          </w:p>
        </w:tc>
        <w:tc>
          <w:tcPr>
            <w:tcW w:w="1144" w:type="dxa"/>
            <w:noWrap/>
            <w:hideMark/>
          </w:tcPr>
          <w:p w14:paraId="5565401B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8" w:type="dxa"/>
            <w:noWrap/>
            <w:hideMark/>
          </w:tcPr>
          <w:p w14:paraId="28592127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377F6A90" w14:textId="77777777" w:rsidTr="00396B18">
        <w:trPr>
          <w:trHeight w:val="255"/>
        </w:trPr>
        <w:tc>
          <w:tcPr>
            <w:tcW w:w="1051" w:type="dxa"/>
            <w:noWrap/>
            <w:hideMark/>
          </w:tcPr>
          <w:p w14:paraId="50F7D8C5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15-Jul-25</w:t>
            </w:r>
          </w:p>
        </w:tc>
        <w:tc>
          <w:tcPr>
            <w:tcW w:w="2205" w:type="dxa"/>
            <w:noWrap/>
            <w:hideMark/>
          </w:tcPr>
          <w:p w14:paraId="4F43DBC0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OMBC</w:t>
            </w:r>
          </w:p>
        </w:tc>
        <w:tc>
          <w:tcPr>
            <w:tcW w:w="3323" w:type="dxa"/>
            <w:noWrap/>
            <w:hideMark/>
          </w:tcPr>
          <w:p w14:paraId="79523AF3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Refuse collection</w:t>
            </w:r>
          </w:p>
        </w:tc>
        <w:tc>
          <w:tcPr>
            <w:tcW w:w="718" w:type="dxa"/>
            <w:noWrap/>
            <w:hideMark/>
          </w:tcPr>
          <w:p w14:paraId="62AC7330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308</w:t>
            </w:r>
          </w:p>
        </w:tc>
        <w:tc>
          <w:tcPr>
            <w:tcW w:w="1223" w:type="dxa"/>
            <w:noWrap/>
            <w:hideMark/>
          </w:tcPr>
          <w:p w14:paraId="0CCBDC78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274.20</w:t>
            </w:r>
          </w:p>
        </w:tc>
        <w:tc>
          <w:tcPr>
            <w:tcW w:w="1144" w:type="dxa"/>
            <w:noWrap/>
            <w:hideMark/>
          </w:tcPr>
          <w:p w14:paraId="03D5ADE1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8" w:type="dxa"/>
            <w:noWrap/>
            <w:hideMark/>
          </w:tcPr>
          <w:p w14:paraId="377C52C0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117A3FC4" w14:textId="77777777" w:rsidTr="00396B18">
        <w:trPr>
          <w:trHeight w:val="255"/>
        </w:trPr>
        <w:tc>
          <w:tcPr>
            <w:tcW w:w="1051" w:type="dxa"/>
            <w:noWrap/>
            <w:hideMark/>
          </w:tcPr>
          <w:p w14:paraId="2E27F5D9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17-Jul-25</w:t>
            </w:r>
          </w:p>
        </w:tc>
        <w:tc>
          <w:tcPr>
            <w:tcW w:w="2205" w:type="dxa"/>
            <w:noWrap/>
            <w:hideMark/>
          </w:tcPr>
          <w:p w14:paraId="4E0F5003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OMBC</w:t>
            </w:r>
          </w:p>
        </w:tc>
        <w:tc>
          <w:tcPr>
            <w:tcW w:w="3323" w:type="dxa"/>
            <w:noWrap/>
            <w:hideMark/>
          </w:tcPr>
          <w:p w14:paraId="3C7D5630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Pest Control</w:t>
            </w:r>
          </w:p>
        </w:tc>
        <w:tc>
          <w:tcPr>
            <w:tcW w:w="718" w:type="dxa"/>
            <w:noWrap/>
            <w:hideMark/>
          </w:tcPr>
          <w:p w14:paraId="2F6033C6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308</w:t>
            </w:r>
          </w:p>
        </w:tc>
        <w:tc>
          <w:tcPr>
            <w:tcW w:w="1223" w:type="dxa"/>
            <w:noWrap/>
            <w:hideMark/>
          </w:tcPr>
          <w:p w14:paraId="18AEFF96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30.00</w:t>
            </w:r>
          </w:p>
        </w:tc>
        <w:tc>
          <w:tcPr>
            <w:tcW w:w="1144" w:type="dxa"/>
            <w:noWrap/>
            <w:hideMark/>
          </w:tcPr>
          <w:p w14:paraId="0C8FCA01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8" w:type="dxa"/>
            <w:noWrap/>
            <w:hideMark/>
          </w:tcPr>
          <w:p w14:paraId="034537CC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1B035656" w14:textId="77777777" w:rsidTr="00396B18">
        <w:trPr>
          <w:trHeight w:val="255"/>
        </w:trPr>
        <w:tc>
          <w:tcPr>
            <w:tcW w:w="1051" w:type="dxa"/>
            <w:noWrap/>
            <w:hideMark/>
          </w:tcPr>
          <w:p w14:paraId="19ECED97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15-Jul-25</w:t>
            </w:r>
          </w:p>
        </w:tc>
        <w:tc>
          <w:tcPr>
            <w:tcW w:w="2205" w:type="dxa"/>
            <w:noWrap/>
            <w:hideMark/>
          </w:tcPr>
          <w:p w14:paraId="31638ADB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 xml:space="preserve">BT GROUP </w:t>
            </w:r>
          </w:p>
        </w:tc>
        <w:tc>
          <w:tcPr>
            <w:tcW w:w="3323" w:type="dxa"/>
            <w:noWrap/>
            <w:hideMark/>
          </w:tcPr>
          <w:p w14:paraId="52D2B498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 xml:space="preserve">Phone/Internet 1/7/25 - 30/9/25 </w:t>
            </w:r>
          </w:p>
        </w:tc>
        <w:tc>
          <w:tcPr>
            <w:tcW w:w="718" w:type="dxa"/>
            <w:noWrap/>
            <w:hideMark/>
          </w:tcPr>
          <w:p w14:paraId="78671E88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107</w:t>
            </w:r>
          </w:p>
        </w:tc>
        <w:tc>
          <w:tcPr>
            <w:tcW w:w="1223" w:type="dxa"/>
            <w:noWrap/>
            <w:hideMark/>
          </w:tcPr>
          <w:p w14:paraId="270B3627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477.44</w:t>
            </w:r>
          </w:p>
        </w:tc>
        <w:tc>
          <w:tcPr>
            <w:tcW w:w="1144" w:type="dxa"/>
            <w:noWrap/>
            <w:hideMark/>
          </w:tcPr>
          <w:p w14:paraId="74293BA0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8" w:type="dxa"/>
            <w:noWrap/>
            <w:hideMark/>
          </w:tcPr>
          <w:p w14:paraId="6CE15193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7CF1E880" w14:textId="77777777" w:rsidTr="00396B18">
        <w:trPr>
          <w:trHeight w:val="255"/>
        </w:trPr>
        <w:tc>
          <w:tcPr>
            <w:tcW w:w="1051" w:type="dxa"/>
            <w:noWrap/>
            <w:hideMark/>
          </w:tcPr>
          <w:p w14:paraId="6A13E44D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15-Jul-25</w:t>
            </w:r>
          </w:p>
        </w:tc>
        <w:tc>
          <w:tcPr>
            <w:tcW w:w="2205" w:type="dxa"/>
            <w:noWrap/>
            <w:hideMark/>
          </w:tcPr>
          <w:p w14:paraId="182A4D9E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HARVEYS WORKWEAR</w:t>
            </w:r>
          </w:p>
        </w:tc>
        <w:tc>
          <w:tcPr>
            <w:tcW w:w="3323" w:type="dxa"/>
            <w:noWrap/>
            <w:hideMark/>
          </w:tcPr>
          <w:p w14:paraId="29F0729A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Staff Uniform /PPE</w:t>
            </w:r>
          </w:p>
        </w:tc>
        <w:tc>
          <w:tcPr>
            <w:tcW w:w="718" w:type="dxa"/>
            <w:noWrap/>
            <w:hideMark/>
          </w:tcPr>
          <w:p w14:paraId="08694D5F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305</w:t>
            </w:r>
          </w:p>
        </w:tc>
        <w:tc>
          <w:tcPr>
            <w:tcW w:w="1223" w:type="dxa"/>
            <w:noWrap/>
            <w:hideMark/>
          </w:tcPr>
          <w:p w14:paraId="4AC9FDAB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61.08</w:t>
            </w:r>
          </w:p>
        </w:tc>
        <w:tc>
          <w:tcPr>
            <w:tcW w:w="1144" w:type="dxa"/>
            <w:noWrap/>
            <w:hideMark/>
          </w:tcPr>
          <w:p w14:paraId="42155FE3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8" w:type="dxa"/>
            <w:noWrap/>
            <w:hideMark/>
          </w:tcPr>
          <w:p w14:paraId="490C6E57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6E963A35" w14:textId="77777777" w:rsidTr="00396B18">
        <w:trPr>
          <w:trHeight w:val="255"/>
        </w:trPr>
        <w:tc>
          <w:tcPr>
            <w:tcW w:w="1051" w:type="dxa"/>
            <w:noWrap/>
            <w:hideMark/>
          </w:tcPr>
          <w:p w14:paraId="67718217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30-Jul-25</w:t>
            </w:r>
          </w:p>
        </w:tc>
        <w:tc>
          <w:tcPr>
            <w:tcW w:w="2205" w:type="dxa"/>
            <w:noWrap/>
            <w:hideMark/>
          </w:tcPr>
          <w:p w14:paraId="0898957C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HARVEYS WORKWEAR</w:t>
            </w:r>
          </w:p>
        </w:tc>
        <w:tc>
          <w:tcPr>
            <w:tcW w:w="3323" w:type="dxa"/>
            <w:noWrap/>
            <w:hideMark/>
          </w:tcPr>
          <w:p w14:paraId="60AB6374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Staff Uniform postage Return</w:t>
            </w:r>
          </w:p>
        </w:tc>
        <w:tc>
          <w:tcPr>
            <w:tcW w:w="718" w:type="dxa"/>
            <w:noWrap/>
            <w:hideMark/>
          </w:tcPr>
          <w:p w14:paraId="2A1335D4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305</w:t>
            </w:r>
          </w:p>
        </w:tc>
        <w:tc>
          <w:tcPr>
            <w:tcW w:w="1223" w:type="dxa"/>
            <w:noWrap/>
            <w:hideMark/>
          </w:tcPr>
          <w:p w14:paraId="3E04D3F1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4.05</w:t>
            </w:r>
          </w:p>
        </w:tc>
        <w:tc>
          <w:tcPr>
            <w:tcW w:w="2102" w:type="dxa"/>
            <w:gridSpan w:val="2"/>
            <w:noWrap/>
            <w:hideMark/>
          </w:tcPr>
          <w:p w14:paraId="5A439ACB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refunded on inv above</w:t>
            </w:r>
          </w:p>
        </w:tc>
      </w:tr>
      <w:tr w:rsidR="001976CF" w:rsidRPr="001976CF" w14:paraId="62E5489E" w14:textId="77777777" w:rsidTr="00396B18">
        <w:trPr>
          <w:trHeight w:val="255"/>
        </w:trPr>
        <w:tc>
          <w:tcPr>
            <w:tcW w:w="1051" w:type="dxa"/>
            <w:noWrap/>
            <w:hideMark/>
          </w:tcPr>
          <w:p w14:paraId="1443E2A4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16-Jul-25</w:t>
            </w:r>
          </w:p>
        </w:tc>
        <w:tc>
          <w:tcPr>
            <w:tcW w:w="2205" w:type="dxa"/>
            <w:noWrap/>
            <w:hideMark/>
          </w:tcPr>
          <w:p w14:paraId="0B5A69E6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THE SAFE SHOP</w:t>
            </w:r>
          </w:p>
        </w:tc>
        <w:tc>
          <w:tcPr>
            <w:tcW w:w="3323" w:type="dxa"/>
            <w:noWrap/>
            <w:hideMark/>
          </w:tcPr>
          <w:p w14:paraId="269D5880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Fire &amp; waterproof box for deeds</w:t>
            </w:r>
          </w:p>
        </w:tc>
        <w:tc>
          <w:tcPr>
            <w:tcW w:w="718" w:type="dxa"/>
            <w:noWrap/>
            <w:hideMark/>
          </w:tcPr>
          <w:p w14:paraId="7D58E5F6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307</w:t>
            </w:r>
          </w:p>
        </w:tc>
        <w:tc>
          <w:tcPr>
            <w:tcW w:w="1223" w:type="dxa"/>
            <w:noWrap/>
            <w:hideMark/>
          </w:tcPr>
          <w:p w14:paraId="567B08CD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59.00</w:t>
            </w:r>
          </w:p>
        </w:tc>
        <w:tc>
          <w:tcPr>
            <w:tcW w:w="1144" w:type="dxa"/>
            <w:noWrap/>
            <w:hideMark/>
          </w:tcPr>
          <w:p w14:paraId="490D72D2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8" w:type="dxa"/>
            <w:noWrap/>
            <w:hideMark/>
          </w:tcPr>
          <w:p w14:paraId="23FAADAB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1DB5A130" w14:textId="77777777" w:rsidTr="00396B18">
        <w:trPr>
          <w:trHeight w:val="255"/>
        </w:trPr>
        <w:tc>
          <w:tcPr>
            <w:tcW w:w="1051" w:type="dxa"/>
            <w:noWrap/>
            <w:hideMark/>
          </w:tcPr>
          <w:p w14:paraId="111FCAE4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23-Jul-25</w:t>
            </w:r>
          </w:p>
        </w:tc>
        <w:tc>
          <w:tcPr>
            <w:tcW w:w="2205" w:type="dxa"/>
            <w:noWrap/>
            <w:hideMark/>
          </w:tcPr>
          <w:p w14:paraId="0BB7391D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THE SAFE SHOP</w:t>
            </w:r>
          </w:p>
        </w:tc>
        <w:tc>
          <w:tcPr>
            <w:tcW w:w="3323" w:type="dxa"/>
            <w:noWrap/>
            <w:hideMark/>
          </w:tcPr>
          <w:p w14:paraId="0F16CE6D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Fire &amp; waterproof box for deeds - returned</w:t>
            </w:r>
          </w:p>
        </w:tc>
        <w:tc>
          <w:tcPr>
            <w:tcW w:w="718" w:type="dxa"/>
            <w:noWrap/>
            <w:hideMark/>
          </w:tcPr>
          <w:p w14:paraId="78F9EA9C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307</w:t>
            </w:r>
          </w:p>
        </w:tc>
        <w:tc>
          <w:tcPr>
            <w:tcW w:w="1223" w:type="dxa"/>
            <w:noWrap/>
            <w:hideMark/>
          </w:tcPr>
          <w:p w14:paraId="26AA59A9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(59.00)</w:t>
            </w:r>
          </w:p>
        </w:tc>
        <w:tc>
          <w:tcPr>
            <w:tcW w:w="1144" w:type="dxa"/>
            <w:noWrap/>
            <w:hideMark/>
          </w:tcPr>
          <w:p w14:paraId="703E6CF4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8" w:type="dxa"/>
            <w:noWrap/>
            <w:hideMark/>
          </w:tcPr>
          <w:p w14:paraId="25E6AE33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2748B74D" w14:textId="77777777" w:rsidTr="00396B18">
        <w:trPr>
          <w:trHeight w:val="255"/>
        </w:trPr>
        <w:tc>
          <w:tcPr>
            <w:tcW w:w="1051" w:type="dxa"/>
            <w:noWrap/>
            <w:hideMark/>
          </w:tcPr>
          <w:p w14:paraId="5BF56CED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18-Jul-25</w:t>
            </w:r>
          </w:p>
        </w:tc>
        <w:tc>
          <w:tcPr>
            <w:tcW w:w="2205" w:type="dxa"/>
            <w:noWrap/>
            <w:hideMark/>
          </w:tcPr>
          <w:p w14:paraId="7160ACAB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BIZAY GB</w:t>
            </w:r>
          </w:p>
        </w:tc>
        <w:tc>
          <w:tcPr>
            <w:tcW w:w="3323" w:type="dxa"/>
            <w:noWrap/>
            <w:hideMark/>
          </w:tcPr>
          <w:p w14:paraId="24CCFD88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Fridge Magnets (Pots &amp; Pans)</w:t>
            </w:r>
          </w:p>
        </w:tc>
        <w:tc>
          <w:tcPr>
            <w:tcW w:w="718" w:type="dxa"/>
            <w:noWrap/>
            <w:hideMark/>
          </w:tcPr>
          <w:p w14:paraId="672702FA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441</w:t>
            </w:r>
          </w:p>
        </w:tc>
        <w:tc>
          <w:tcPr>
            <w:tcW w:w="1223" w:type="dxa"/>
            <w:noWrap/>
            <w:hideMark/>
          </w:tcPr>
          <w:p w14:paraId="5EAA0FFA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33.96</w:t>
            </w:r>
          </w:p>
        </w:tc>
        <w:tc>
          <w:tcPr>
            <w:tcW w:w="1144" w:type="dxa"/>
            <w:noWrap/>
            <w:hideMark/>
          </w:tcPr>
          <w:p w14:paraId="3D33DDE2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8" w:type="dxa"/>
            <w:noWrap/>
            <w:hideMark/>
          </w:tcPr>
          <w:p w14:paraId="09D40ECE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306FF682" w14:textId="77777777" w:rsidTr="00396B18">
        <w:trPr>
          <w:trHeight w:val="255"/>
        </w:trPr>
        <w:tc>
          <w:tcPr>
            <w:tcW w:w="1051" w:type="dxa"/>
            <w:noWrap/>
            <w:hideMark/>
          </w:tcPr>
          <w:p w14:paraId="2BACBCDF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18-Jul-25</w:t>
            </w:r>
          </w:p>
        </w:tc>
        <w:tc>
          <w:tcPr>
            <w:tcW w:w="2205" w:type="dxa"/>
            <w:noWrap/>
            <w:hideMark/>
          </w:tcPr>
          <w:p w14:paraId="1CD67DD2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AMAZON</w:t>
            </w:r>
          </w:p>
        </w:tc>
        <w:tc>
          <w:tcPr>
            <w:tcW w:w="3323" w:type="dxa"/>
            <w:noWrap/>
            <w:hideMark/>
          </w:tcPr>
          <w:p w14:paraId="6BA5ADB7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Disposable vinyl gloves</w:t>
            </w:r>
          </w:p>
        </w:tc>
        <w:tc>
          <w:tcPr>
            <w:tcW w:w="718" w:type="dxa"/>
            <w:noWrap/>
            <w:hideMark/>
          </w:tcPr>
          <w:p w14:paraId="4E0629CF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306</w:t>
            </w:r>
          </w:p>
        </w:tc>
        <w:tc>
          <w:tcPr>
            <w:tcW w:w="1223" w:type="dxa"/>
            <w:noWrap/>
            <w:hideMark/>
          </w:tcPr>
          <w:p w14:paraId="5D7ECC6E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7.88</w:t>
            </w:r>
          </w:p>
        </w:tc>
        <w:tc>
          <w:tcPr>
            <w:tcW w:w="1144" w:type="dxa"/>
            <w:noWrap/>
            <w:hideMark/>
          </w:tcPr>
          <w:p w14:paraId="647576D1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8" w:type="dxa"/>
            <w:noWrap/>
            <w:hideMark/>
          </w:tcPr>
          <w:p w14:paraId="095C2E7C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74EA01E6" w14:textId="77777777" w:rsidTr="00396B18">
        <w:trPr>
          <w:trHeight w:val="255"/>
        </w:trPr>
        <w:tc>
          <w:tcPr>
            <w:tcW w:w="1051" w:type="dxa"/>
            <w:noWrap/>
            <w:hideMark/>
          </w:tcPr>
          <w:p w14:paraId="52509A30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21-Jul-25</w:t>
            </w:r>
          </w:p>
        </w:tc>
        <w:tc>
          <w:tcPr>
            <w:tcW w:w="2205" w:type="dxa"/>
            <w:noWrap/>
            <w:hideMark/>
          </w:tcPr>
          <w:p w14:paraId="79380FC8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COMMERCE BUSINESS</w:t>
            </w:r>
          </w:p>
        </w:tc>
        <w:tc>
          <w:tcPr>
            <w:tcW w:w="3323" w:type="dxa"/>
            <w:noWrap/>
            <w:hideMark/>
          </w:tcPr>
          <w:p w14:paraId="76C25E85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 xml:space="preserve">Copier/Printer Usage  </w:t>
            </w:r>
          </w:p>
        </w:tc>
        <w:tc>
          <w:tcPr>
            <w:tcW w:w="718" w:type="dxa"/>
            <w:noWrap/>
            <w:hideMark/>
          </w:tcPr>
          <w:p w14:paraId="19B0FFB1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105</w:t>
            </w:r>
          </w:p>
        </w:tc>
        <w:tc>
          <w:tcPr>
            <w:tcW w:w="1223" w:type="dxa"/>
            <w:noWrap/>
            <w:hideMark/>
          </w:tcPr>
          <w:p w14:paraId="364DE804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79.53</w:t>
            </w:r>
          </w:p>
        </w:tc>
        <w:tc>
          <w:tcPr>
            <w:tcW w:w="1144" w:type="dxa"/>
            <w:noWrap/>
            <w:hideMark/>
          </w:tcPr>
          <w:p w14:paraId="65CABC90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8" w:type="dxa"/>
            <w:noWrap/>
            <w:hideMark/>
          </w:tcPr>
          <w:p w14:paraId="2DB0DBB9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755582CF" w14:textId="77777777" w:rsidTr="00396B18">
        <w:trPr>
          <w:trHeight w:val="255"/>
        </w:trPr>
        <w:tc>
          <w:tcPr>
            <w:tcW w:w="1051" w:type="dxa"/>
            <w:noWrap/>
            <w:hideMark/>
          </w:tcPr>
          <w:p w14:paraId="5057CF83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22-Jul-25</w:t>
            </w:r>
          </w:p>
        </w:tc>
        <w:tc>
          <w:tcPr>
            <w:tcW w:w="2205" w:type="dxa"/>
            <w:noWrap/>
            <w:hideMark/>
          </w:tcPr>
          <w:p w14:paraId="53C0B146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 xml:space="preserve">HMRC </w:t>
            </w:r>
          </w:p>
        </w:tc>
        <w:tc>
          <w:tcPr>
            <w:tcW w:w="3323" w:type="dxa"/>
            <w:noWrap/>
            <w:hideMark/>
          </w:tcPr>
          <w:p w14:paraId="225DBEB8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Tax &amp; NI - Admin - 6/25</w:t>
            </w:r>
          </w:p>
        </w:tc>
        <w:tc>
          <w:tcPr>
            <w:tcW w:w="718" w:type="dxa"/>
            <w:noWrap/>
            <w:hideMark/>
          </w:tcPr>
          <w:p w14:paraId="016A6F17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103</w:t>
            </w:r>
          </w:p>
        </w:tc>
        <w:tc>
          <w:tcPr>
            <w:tcW w:w="1223" w:type="dxa"/>
            <w:noWrap/>
            <w:hideMark/>
          </w:tcPr>
          <w:p w14:paraId="6B347B74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1,635.72</w:t>
            </w:r>
          </w:p>
        </w:tc>
        <w:tc>
          <w:tcPr>
            <w:tcW w:w="1144" w:type="dxa"/>
            <w:noWrap/>
            <w:hideMark/>
          </w:tcPr>
          <w:p w14:paraId="5770F086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8" w:type="dxa"/>
            <w:noWrap/>
            <w:hideMark/>
          </w:tcPr>
          <w:p w14:paraId="22C832E7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296F77FE" w14:textId="77777777" w:rsidTr="00396B18">
        <w:trPr>
          <w:trHeight w:val="255"/>
        </w:trPr>
        <w:tc>
          <w:tcPr>
            <w:tcW w:w="1051" w:type="dxa"/>
            <w:noWrap/>
            <w:hideMark/>
          </w:tcPr>
          <w:p w14:paraId="6C88368F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22-Jul-25</w:t>
            </w:r>
          </w:p>
        </w:tc>
        <w:tc>
          <w:tcPr>
            <w:tcW w:w="2205" w:type="dxa"/>
            <w:noWrap/>
            <w:hideMark/>
          </w:tcPr>
          <w:p w14:paraId="40A1F36D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 xml:space="preserve">HMRC </w:t>
            </w:r>
          </w:p>
        </w:tc>
        <w:tc>
          <w:tcPr>
            <w:tcW w:w="3323" w:type="dxa"/>
            <w:noWrap/>
            <w:hideMark/>
          </w:tcPr>
          <w:p w14:paraId="20047098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Tax &amp; NI - Civic - 6/25</w:t>
            </w:r>
          </w:p>
        </w:tc>
        <w:tc>
          <w:tcPr>
            <w:tcW w:w="718" w:type="dxa"/>
            <w:noWrap/>
            <w:hideMark/>
          </w:tcPr>
          <w:p w14:paraId="65604272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301</w:t>
            </w:r>
          </w:p>
        </w:tc>
        <w:tc>
          <w:tcPr>
            <w:tcW w:w="1223" w:type="dxa"/>
            <w:noWrap/>
            <w:hideMark/>
          </w:tcPr>
          <w:p w14:paraId="38E1F757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1,488.26</w:t>
            </w:r>
          </w:p>
        </w:tc>
        <w:tc>
          <w:tcPr>
            <w:tcW w:w="1144" w:type="dxa"/>
            <w:noWrap/>
            <w:hideMark/>
          </w:tcPr>
          <w:p w14:paraId="4FDA9BF9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8" w:type="dxa"/>
            <w:noWrap/>
            <w:hideMark/>
          </w:tcPr>
          <w:p w14:paraId="109E715B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25C60465" w14:textId="77777777" w:rsidTr="00396B18">
        <w:trPr>
          <w:trHeight w:val="255"/>
        </w:trPr>
        <w:tc>
          <w:tcPr>
            <w:tcW w:w="1051" w:type="dxa"/>
            <w:noWrap/>
            <w:hideMark/>
          </w:tcPr>
          <w:p w14:paraId="345B0D23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22-Jul-25</w:t>
            </w:r>
          </w:p>
        </w:tc>
        <w:tc>
          <w:tcPr>
            <w:tcW w:w="2205" w:type="dxa"/>
            <w:noWrap/>
            <w:hideMark/>
          </w:tcPr>
          <w:p w14:paraId="2413C498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MULBERRY TREE M</w:t>
            </w:r>
          </w:p>
        </w:tc>
        <w:tc>
          <w:tcPr>
            <w:tcW w:w="3323" w:type="dxa"/>
            <w:noWrap/>
            <w:hideMark/>
          </w:tcPr>
          <w:p w14:paraId="2569BCA2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Tree Survey - Civic 10%</w:t>
            </w:r>
          </w:p>
        </w:tc>
        <w:tc>
          <w:tcPr>
            <w:tcW w:w="718" w:type="dxa"/>
            <w:noWrap/>
            <w:hideMark/>
          </w:tcPr>
          <w:p w14:paraId="64765C48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307</w:t>
            </w:r>
          </w:p>
        </w:tc>
        <w:tc>
          <w:tcPr>
            <w:tcW w:w="1223" w:type="dxa"/>
            <w:noWrap/>
            <w:hideMark/>
          </w:tcPr>
          <w:p w14:paraId="2BBF104C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72.00</w:t>
            </w:r>
          </w:p>
        </w:tc>
        <w:tc>
          <w:tcPr>
            <w:tcW w:w="1144" w:type="dxa"/>
            <w:noWrap/>
            <w:hideMark/>
          </w:tcPr>
          <w:p w14:paraId="5BE0FACA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8" w:type="dxa"/>
            <w:noWrap/>
            <w:hideMark/>
          </w:tcPr>
          <w:p w14:paraId="610206A6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42B01CCA" w14:textId="77777777" w:rsidTr="00396B18">
        <w:trPr>
          <w:trHeight w:val="255"/>
        </w:trPr>
        <w:tc>
          <w:tcPr>
            <w:tcW w:w="1051" w:type="dxa"/>
            <w:noWrap/>
            <w:hideMark/>
          </w:tcPr>
          <w:p w14:paraId="38A3545C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22-Jul-25</w:t>
            </w:r>
          </w:p>
        </w:tc>
        <w:tc>
          <w:tcPr>
            <w:tcW w:w="2205" w:type="dxa"/>
            <w:noWrap/>
            <w:hideMark/>
          </w:tcPr>
          <w:p w14:paraId="6CE813B4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MULBERRY TREE M</w:t>
            </w:r>
          </w:p>
        </w:tc>
        <w:tc>
          <w:tcPr>
            <w:tcW w:w="3323" w:type="dxa"/>
            <w:noWrap/>
            <w:hideMark/>
          </w:tcPr>
          <w:p w14:paraId="1E48C8C5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Tree Survey - Allotments 10%</w:t>
            </w:r>
          </w:p>
        </w:tc>
        <w:tc>
          <w:tcPr>
            <w:tcW w:w="718" w:type="dxa"/>
            <w:noWrap/>
            <w:hideMark/>
          </w:tcPr>
          <w:p w14:paraId="694AE217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432</w:t>
            </w:r>
          </w:p>
        </w:tc>
        <w:tc>
          <w:tcPr>
            <w:tcW w:w="1223" w:type="dxa"/>
            <w:noWrap/>
            <w:hideMark/>
          </w:tcPr>
          <w:p w14:paraId="78D072DB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72.00</w:t>
            </w:r>
          </w:p>
        </w:tc>
        <w:tc>
          <w:tcPr>
            <w:tcW w:w="1144" w:type="dxa"/>
            <w:noWrap/>
            <w:hideMark/>
          </w:tcPr>
          <w:p w14:paraId="6FD327FA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8" w:type="dxa"/>
            <w:noWrap/>
            <w:hideMark/>
          </w:tcPr>
          <w:p w14:paraId="12B19BBB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34741260" w14:textId="77777777" w:rsidTr="00396B18">
        <w:trPr>
          <w:trHeight w:val="255"/>
        </w:trPr>
        <w:tc>
          <w:tcPr>
            <w:tcW w:w="1051" w:type="dxa"/>
            <w:noWrap/>
            <w:hideMark/>
          </w:tcPr>
          <w:p w14:paraId="794D52A3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22-Jul-25</w:t>
            </w:r>
          </w:p>
        </w:tc>
        <w:tc>
          <w:tcPr>
            <w:tcW w:w="2205" w:type="dxa"/>
            <w:noWrap/>
            <w:hideMark/>
          </w:tcPr>
          <w:p w14:paraId="26682E94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MULBERRY TREE M</w:t>
            </w:r>
          </w:p>
        </w:tc>
        <w:tc>
          <w:tcPr>
            <w:tcW w:w="3323" w:type="dxa"/>
            <w:noWrap/>
            <w:hideMark/>
          </w:tcPr>
          <w:p w14:paraId="05CFA4E2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Tree Survey - Cemetery 80%</w:t>
            </w:r>
          </w:p>
        </w:tc>
        <w:tc>
          <w:tcPr>
            <w:tcW w:w="718" w:type="dxa"/>
            <w:noWrap/>
            <w:hideMark/>
          </w:tcPr>
          <w:p w14:paraId="09F51FA9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201</w:t>
            </w:r>
          </w:p>
        </w:tc>
        <w:tc>
          <w:tcPr>
            <w:tcW w:w="1223" w:type="dxa"/>
            <w:noWrap/>
            <w:hideMark/>
          </w:tcPr>
          <w:p w14:paraId="1BCC5AA8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576.00</w:t>
            </w:r>
          </w:p>
        </w:tc>
        <w:tc>
          <w:tcPr>
            <w:tcW w:w="1144" w:type="dxa"/>
            <w:noWrap/>
            <w:hideMark/>
          </w:tcPr>
          <w:p w14:paraId="09BEA4B8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8" w:type="dxa"/>
            <w:noWrap/>
            <w:hideMark/>
          </w:tcPr>
          <w:p w14:paraId="71C1D778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638410DC" w14:textId="77777777" w:rsidTr="00396B18">
        <w:trPr>
          <w:trHeight w:val="255"/>
        </w:trPr>
        <w:tc>
          <w:tcPr>
            <w:tcW w:w="1051" w:type="dxa"/>
            <w:noWrap/>
            <w:hideMark/>
          </w:tcPr>
          <w:p w14:paraId="63F1C969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22-Jul-25</w:t>
            </w:r>
          </w:p>
        </w:tc>
        <w:tc>
          <w:tcPr>
            <w:tcW w:w="2205" w:type="dxa"/>
            <w:noWrap/>
            <w:hideMark/>
          </w:tcPr>
          <w:p w14:paraId="4DC8A77F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CAPRICORN SECURITY</w:t>
            </w:r>
          </w:p>
        </w:tc>
        <w:tc>
          <w:tcPr>
            <w:tcW w:w="3323" w:type="dxa"/>
            <w:noWrap/>
            <w:hideMark/>
          </w:tcPr>
          <w:p w14:paraId="25CE91A0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Seb Lowe - 20/6/25</w:t>
            </w:r>
          </w:p>
        </w:tc>
        <w:tc>
          <w:tcPr>
            <w:tcW w:w="718" w:type="dxa"/>
            <w:noWrap/>
            <w:hideMark/>
          </w:tcPr>
          <w:p w14:paraId="00B55C7A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318</w:t>
            </w:r>
          </w:p>
        </w:tc>
        <w:tc>
          <w:tcPr>
            <w:tcW w:w="1223" w:type="dxa"/>
            <w:noWrap/>
            <w:hideMark/>
          </w:tcPr>
          <w:p w14:paraId="48A97462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627.00</w:t>
            </w:r>
          </w:p>
        </w:tc>
        <w:tc>
          <w:tcPr>
            <w:tcW w:w="1144" w:type="dxa"/>
            <w:noWrap/>
            <w:hideMark/>
          </w:tcPr>
          <w:p w14:paraId="27E2B90F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8" w:type="dxa"/>
            <w:noWrap/>
            <w:hideMark/>
          </w:tcPr>
          <w:p w14:paraId="3FE23124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4FCAC9E0" w14:textId="77777777" w:rsidTr="00396B18">
        <w:trPr>
          <w:trHeight w:val="255"/>
        </w:trPr>
        <w:tc>
          <w:tcPr>
            <w:tcW w:w="1051" w:type="dxa"/>
            <w:noWrap/>
            <w:hideMark/>
          </w:tcPr>
          <w:p w14:paraId="5C87BF82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22-Jul-25</w:t>
            </w:r>
          </w:p>
        </w:tc>
        <w:tc>
          <w:tcPr>
            <w:tcW w:w="2205" w:type="dxa"/>
            <w:noWrap/>
            <w:hideMark/>
          </w:tcPr>
          <w:p w14:paraId="5ECAB42B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 xml:space="preserve">MBHARRINGTON , </w:t>
            </w:r>
          </w:p>
        </w:tc>
        <w:tc>
          <w:tcPr>
            <w:tcW w:w="3323" w:type="dxa"/>
            <w:noWrap/>
            <w:hideMark/>
          </w:tcPr>
          <w:p w14:paraId="216EBC93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 xml:space="preserve">G31S Ashes Inter </w:t>
            </w:r>
          </w:p>
        </w:tc>
        <w:tc>
          <w:tcPr>
            <w:tcW w:w="718" w:type="dxa"/>
            <w:noWrap/>
            <w:hideMark/>
          </w:tcPr>
          <w:p w14:paraId="30451CE9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206</w:t>
            </w:r>
          </w:p>
        </w:tc>
        <w:tc>
          <w:tcPr>
            <w:tcW w:w="1223" w:type="dxa"/>
            <w:noWrap/>
            <w:hideMark/>
          </w:tcPr>
          <w:p w14:paraId="6672D163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65.00</w:t>
            </w:r>
          </w:p>
        </w:tc>
        <w:tc>
          <w:tcPr>
            <w:tcW w:w="1144" w:type="dxa"/>
            <w:noWrap/>
            <w:hideMark/>
          </w:tcPr>
          <w:p w14:paraId="5DD7AC63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8" w:type="dxa"/>
            <w:noWrap/>
            <w:hideMark/>
          </w:tcPr>
          <w:p w14:paraId="35FD419C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39F5567A" w14:textId="77777777" w:rsidTr="00396B18">
        <w:trPr>
          <w:trHeight w:val="255"/>
        </w:trPr>
        <w:tc>
          <w:tcPr>
            <w:tcW w:w="1051" w:type="dxa"/>
            <w:noWrap/>
            <w:hideMark/>
          </w:tcPr>
          <w:p w14:paraId="31AF65CD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22-Jul-25</w:t>
            </w:r>
          </w:p>
        </w:tc>
        <w:tc>
          <w:tcPr>
            <w:tcW w:w="2205" w:type="dxa"/>
            <w:noWrap/>
            <w:hideMark/>
          </w:tcPr>
          <w:p w14:paraId="30E131A1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 xml:space="preserve">MBHARRINGTON , </w:t>
            </w:r>
          </w:p>
        </w:tc>
        <w:tc>
          <w:tcPr>
            <w:tcW w:w="3323" w:type="dxa"/>
            <w:noWrap/>
            <w:hideMark/>
          </w:tcPr>
          <w:p w14:paraId="4A39C441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 xml:space="preserve">Ashes Inter </w:t>
            </w:r>
          </w:p>
        </w:tc>
        <w:tc>
          <w:tcPr>
            <w:tcW w:w="718" w:type="dxa"/>
            <w:noWrap/>
            <w:hideMark/>
          </w:tcPr>
          <w:p w14:paraId="252AD87E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206</w:t>
            </w:r>
          </w:p>
        </w:tc>
        <w:tc>
          <w:tcPr>
            <w:tcW w:w="1223" w:type="dxa"/>
            <w:noWrap/>
            <w:hideMark/>
          </w:tcPr>
          <w:p w14:paraId="77C01C4F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65.00</w:t>
            </w:r>
          </w:p>
        </w:tc>
        <w:tc>
          <w:tcPr>
            <w:tcW w:w="1144" w:type="dxa"/>
            <w:noWrap/>
            <w:hideMark/>
          </w:tcPr>
          <w:p w14:paraId="200AE7EE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8" w:type="dxa"/>
            <w:noWrap/>
            <w:hideMark/>
          </w:tcPr>
          <w:p w14:paraId="5D705838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59500340" w14:textId="77777777" w:rsidTr="00396B18">
        <w:trPr>
          <w:trHeight w:val="255"/>
        </w:trPr>
        <w:tc>
          <w:tcPr>
            <w:tcW w:w="1051" w:type="dxa"/>
            <w:noWrap/>
            <w:hideMark/>
          </w:tcPr>
          <w:p w14:paraId="14036302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22-Jul-25</w:t>
            </w:r>
          </w:p>
        </w:tc>
        <w:tc>
          <w:tcPr>
            <w:tcW w:w="2205" w:type="dxa"/>
            <w:noWrap/>
            <w:hideMark/>
          </w:tcPr>
          <w:p w14:paraId="60FA11A6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 xml:space="preserve">MBHARRINGTON , </w:t>
            </w:r>
          </w:p>
        </w:tc>
        <w:tc>
          <w:tcPr>
            <w:tcW w:w="3323" w:type="dxa"/>
            <w:noWrap/>
            <w:hideMark/>
          </w:tcPr>
          <w:p w14:paraId="748409E8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 xml:space="preserve">J8N Burial </w:t>
            </w:r>
          </w:p>
        </w:tc>
        <w:tc>
          <w:tcPr>
            <w:tcW w:w="718" w:type="dxa"/>
            <w:noWrap/>
            <w:hideMark/>
          </w:tcPr>
          <w:p w14:paraId="087D0C1C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203</w:t>
            </w:r>
          </w:p>
        </w:tc>
        <w:tc>
          <w:tcPr>
            <w:tcW w:w="1223" w:type="dxa"/>
            <w:noWrap/>
            <w:hideMark/>
          </w:tcPr>
          <w:p w14:paraId="40464758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360.00</w:t>
            </w:r>
          </w:p>
        </w:tc>
        <w:tc>
          <w:tcPr>
            <w:tcW w:w="1144" w:type="dxa"/>
            <w:noWrap/>
            <w:hideMark/>
          </w:tcPr>
          <w:p w14:paraId="632BC525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8" w:type="dxa"/>
            <w:noWrap/>
            <w:hideMark/>
          </w:tcPr>
          <w:p w14:paraId="213715E7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7D45F6B6" w14:textId="77777777" w:rsidTr="00396B18">
        <w:trPr>
          <w:trHeight w:val="255"/>
        </w:trPr>
        <w:tc>
          <w:tcPr>
            <w:tcW w:w="1051" w:type="dxa"/>
            <w:noWrap/>
            <w:hideMark/>
          </w:tcPr>
          <w:p w14:paraId="6D99A143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22-Jul-25</w:t>
            </w:r>
          </w:p>
        </w:tc>
        <w:tc>
          <w:tcPr>
            <w:tcW w:w="2205" w:type="dxa"/>
            <w:noWrap/>
            <w:hideMark/>
          </w:tcPr>
          <w:p w14:paraId="39CC8093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 xml:space="preserve">ELCONS HR/LAW </w:t>
            </w:r>
          </w:p>
        </w:tc>
        <w:tc>
          <w:tcPr>
            <w:tcW w:w="3323" w:type="dxa"/>
            <w:noWrap/>
            <w:hideMark/>
          </w:tcPr>
          <w:p w14:paraId="756D5D58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HR/Legal Consultancy (33) - 7/25</w:t>
            </w:r>
          </w:p>
        </w:tc>
        <w:tc>
          <w:tcPr>
            <w:tcW w:w="718" w:type="dxa"/>
            <w:noWrap/>
            <w:hideMark/>
          </w:tcPr>
          <w:p w14:paraId="7FA2DFEB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120</w:t>
            </w:r>
          </w:p>
        </w:tc>
        <w:tc>
          <w:tcPr>
            <w:tcW w:w="1223" w:type="dxa"/>
            <w:noWrap/>
            <w:hideMark/>
          </w:tcPr>
          <w:p w14:paraId="26752A64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121.20</w:t>
            </w:r>
          </w:p>
        </w:tc>
        <w:tc>
          <w:tcPr>
            <w:tcW w:w="1144" w:type="dxa"/>
            <w:noWrap/>
            <w:hideMark/>
          </w:tcPr>
          <w:p w14:paraId="77E80715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8" w:type="dxa"/>
            <w:noWrap/>
            <w:hideMark/>
          </w:tcPr>
          <w:p w14:paraId="1B6498C8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7110D7DF" w14:textId="77777777" w:rsidTr="00396B18">
        <w:trPr>
          <w:trHeight w:val="255"/>
        </w:trPr>
        <w:tc>
          <w:tcPr>
            <w:tcW w:w="1051" w:type="dxa"/>
            <w:noWrap/>
            <w:hideMark/>
          </w:tcPr>
          <w:p w14:paraId="00169DF4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22-Jul-25</w:t>
            </w:r>
          </w:p>
        </w:tc>
        <w:tc>
          <w:tcPr>
            <w:tcW w:w="2205" w:type="dxa"/>
            <w:noWrap/>
            <w:hideMark/>
          </w:tcPr>
          <w:p w14:paraId="7EB65A9A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GREENFIELD PUBLISHING</w:t>
            </w:r>
          </w:p>
        </w:tc>
        <w:tc>
          <w:tcPr>
            <w:tcW w:w="3323" w:type="dxa"/>
            <w:noWrap/>
            <w:hideMark/>
          </w:tcPr>
          <w:p w14:paraId="34BEB24B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Monthly Advert - 6/25</w:t>
            </w:r>
          </w:p>
        </w:tc>
        <w:tc>
          <w:tcPr>
            <w:tcW w:w="718" w:type="dxa"/>
            <w:noWrap/>
            <w:hideMark/>
          </w:tcPr>
          <w:p w14:paraId="12CAC18A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441</w:t>
            </w:r>
          </w:p>
        </w:tc>
        <w:tc>
          <w:tcPr>
            <w:tcW w:w="1223" w:type="dxa"/>
            <w:noWrap/>
            <w:hideMark/>
          </w:tcPr>
          <w:p w14:paraId="076F79E4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98.40</w:t>
            </w:r>
          </w:p>
        </w:tc>
        <w:tc>
          <w:tcPr>
            <w:tcW w:w="1144" w:type="dxa"/>
            <w:noWrap/>
            <w:hideMark/>
          </w:tcPr>
          <w:p w14:paraId="5AA3E07D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8" w:type="dxa"/>
            <w:noWrap/>
            <w:hideMark/>
          </w:tcPr>
          <w:p w14:paraId="5BE8123F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4446DFA6" w14:textId="77777777" w:rsidTr="00396B18">
        <w:trPr>
          <w:trHeight w:val="255"/>
        </w:trPr>
        <w:tc>
          <w:tcPr>
            <w:tcW w:w="1051" w:type="dxa"/>
            <w:noWrap/>
            <w:hideMark/>
          </w:tcPr>
          <w:p w14:paraId="2E366FD0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22-Jul-25</w:t>
            </w:r>
          </w:p>
        </w:tc>
        <w:tc>
          <w:tcPr>
            <w:tcW w:w="2205" w:type="dxa"/>
            <w:noWrap/>
            <w:hideMark/>
          </w:tcPr>
          <w:p w14:paraId="796C4451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 xml:space="preserve">NALC </w:t>
            </w:r>
          </w:p>
        </w:tc>
        <w:tc>
          <w:tcPr>
            <w:tcW w:w="3323" w:type="dxa"/>
            <w:noWrap/>
            <w:hideMark/>
          </w:tcPr>
          <w:p w14:paraId="4985DBC0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KA Training - Exploring Income Sources</w:t>
            </w:r>
          </w:p>
        </w:tc>
        <w:tc>
          <w:tcPr>
            <w:tcW w:w="718" w:type="dxa"/>
            <w:noWrap/>
            <w:hideMark/>
          </w:tcPr>
          <w:p w14:paraId="2F4C2633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124</w:t>
            </w:r>
          </w:p>
        </w:tc>
        <w:tc>
          <w:tcPr>
            <w:tcW w:w="1223" w:type="dxa"/>
            <w:noWrap/>
            <w:hideMark/>
          </w:tcPr>
          <w:p w14:paraId="17623704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42.00</w:t>
            </w:r>
          </w:p>
        </w:tc>
        <w:tc>
          <w:tcPr>
            <w:tcW w:w="1144" w:type="dxa"/>
            <w:noWrap/>
            <w:hideMark/>
          </w:tcPr>
          <w:p w14:paraId="2DE548AE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8" w:type="dxa"/>
            <w:noWrap/>
            <w:hideMark/>
          </w:tcPr>
          <w:p w14:paraId="502205D7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7AAC726B" w14:textId="77777777" w:rsidTr="00396B18">
        <w:trPr>
          <w:trHeight w:val="255"/>
        </w:trPr>
        <w:tc>
          <w:tcPr>
            <w:tcW w:w="1051" w:type="dxa"/>
            <w:noWrap/>
            <w:hideMark/>
          </w:tcPr>
          <w:p w14:paraId="6DFEB546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22-Jul-25</w:t>
            </w:r>
          </w:p>
        </w:tc>
        <w:tc>
          <w:tcPr>
            <w:tcW w:w="2205" w:type="dxa"/>
            <w:noWrap/>
            <w:hideMark/>
          </w:tcPr>
          <w:p w14:paraId="5F7D33B1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STAFF EXPENSES</w:t>
            </w:r>
          </w:p>
        </w:tc>
        <w:tc>
          <w:tcPr>
            <w:tcW w:w="3323" w:type="dxa"/>
            <w:noWrap/>
            <w:hideMark/>
          </w:tcPr>
          <w:p w14:paraId="6134F17A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Estate Mileage - 11 &amp; 17/7/25</w:t>
            </w:r>
          </w:p>
        </w:tc>
        <w:tc>
          <w:tcPr>
            <w:tcW w:w="718" w:type="dxa"/>
            <w:noWrap/>
            <w:hideMark/>
          </w:tcPr>
          <w:p w14:paraId="4720CFE7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102</w:t>
            </w:r>
          </w:p>
        </w:tc>
        <w:tc>
          <w:tcPr>
            <w:tcW w:w="1223" w:type="dxa"/>
            <w:noWrap/>
            <w:hideMark/>
          </w:tcPr>
          <w:p w14:paraId="50D4B10D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16.20</w:t>
            </w:r>
          </w:p>
        </w:tc>
        <w:tc>
          <w:tcPr>
            <w:tcW w:w="1144" w:type="dxa"/>
            <w:noWrap/>
            <w:hideMark/>
          </w:tcPr>
          <w:p w14:paraId="0A991B4A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8" w:type="dxa"/>
            <w:noWrap/>
            <w:hideMark/>
          </w:tcPr>
          <w:p w14:paraId="2EB89803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3425E4EF" w14:textId="77777777" w:rsidTr="00396B18">
        <w:trPr>
          <w:trHeight w:val="255"/>
        </w:trPr>
        <w:tc>
          <w:tcPr>
            <w:tcW w:w="1051" w:type="dxa"/>
            <w:noWrap/>
            <w:hideMark/>
          </w:tcPr>
          <w:p w14:paraId="44AE7014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28-Jul-25</w:t>
            </w:r>
          </w:p>
        </w:tc>
        <w:tc>
          <w:tcPr>
            <w:tcW w:w="2205" w:type="dxa"/>
            <w:noWrap/>
            <w:hideMark/>
          </w:tcPr>
          <w:p w14:paraId="730E76D2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POST OFFICE</w:t>
            </w:r>
          </w:p>
        </w:tc>
        <w:tc>
          <w:tcPr>
            <w:tcW w:w="3323" w:type="dxa"/>
            <w:noWrap/>
            <w:hideMark/>
          </w:tcPr>
          <w:p w14:paraId="0CF1420A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Stamps</w:t>
            </w:r>
          </w:p>
        </w:tc>
        <w:tc>
          <w:tcPr>
            <w:tcW w:w="718" w:type="dxa"/>
            <w:noWrap/>
            <w:hideMark/>
          </w:tcPr>
          <w:p w14:paraId="1E7F34E7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107</w:t>
            </w:r>
          </w:p>
        </w:tc>
        <w:tc>
          <w:tcPr>
            <w:tcW w:w="1223" w:type="dxa"/>
            <w:noWrap/>
            <w:hideMark/>
          </w:tcPr>
          <w:p w14:paraId="111D4F66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50.82</w:t>
            </w:r>
          </w:p>
        </w:tc>
        <w:tc>
          <w:tcPr>
            <w:tcW w:w="1144" w:type="dxa"/>
            <w:noWrap/>
            <w:hideMark/>
          </w:tcPr>
          <w:p w14:paraId="2C7BA87D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8" w:type="dxa"/>
            <w:noWrap/>
            <w:hideMark/>
          </w:tcPr>
          <w:p w14:paraId="1EFB923D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0EE1B30B" w14:textId="77777777" w:rsidTr="00396B18">
        <w:trPr>
          <w:trHeight w:val="255"/>
        </w:trPr>
        <w:tc>
          <w:tcPr>
            <w:tcW w:w="1051" w:type="dxa"/>
            <w:noWrap/>
            <w:hideMark/>
          </w:tcPr>
          <w:p w14:paraId="2CCC7633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30-Jul-25</w:t>
            </w:r>
          </w:p>
        </w:tc>
        <w:tc>
          <w:tcPr>
            <w:tcW w:w="2205" w:type="dxa"/>
            <w:noWrap/>
            <w:hideMark/>
          </w:tcPr>
          <w:p w14:paraId="3ADF400B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SHORROCK TRICHEM</w:t>
            </w:r>
          </w:p>
        </w:tc>
        <w:tc>
          <w:tcPr>
            <w:tcW w:w="3323" w:type="dxa"/>
            <w:noWrap/>
            <w:hideMark/>
          </w:tcPr>
          <w:p w14:paraId="21A8C4B5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Hygiene</w:t>
            </w:r>
          </w:p>
        </w:tc>
        <w:tc>
          <w:tcPr>
            <w:tcW w:w="718" w:type="dxa"/>
            <w:noWrap/>
            <w:hideMark/>
          </w:tcPr>
          <w:p w14:paraId="628F1E02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316</w:t>
            </w:r>
          </w:p>
        </w:tc>
        <w:tc>
          <w:tcPr>
            <w:tcW w:w="1223" w:type="dxa"/>
            <w:noWrap/>
            <w:hideMark/>
          </w:tcPr>
          <w:p w14:paraId="277F0CCB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149.26</w:t>
            </w:r>
          </w:p>
        </w:tc>
        <w:tc>
          <w:tcPr>
            <w:tcW w:w="1144" w:type="dxa"/>
            <w:noWrap/>
            <w:hideMark/>
          </w:tcPr>
          <w:p w14:paraId="501A87F6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8" w:type="dxa"/>
            <w:noWrap/>
            <w:hideMark/>
          </w:tcPr>
          <w:p w14:paraId="24DEB565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4B680B42" w14:textId="77777777" w:rsidTr="00396B18">
        <w:trPr>
          <w:trHeight w:val="255"/>
        </w:trPr>
        <w:tc>
          <w:tcPr>
            <w:tcW w:w="1051" w:type="dxa"/>
            <w:noWrap/>
            <w:hideMark/>
          </w:tcPr>
          <w:p w14:paraId="039E6E30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30-Jul-25</w:t>
            </w:r>
          </w:p>
        </w:tc>
        <w:tc>
          <w:tcPr>
            <w:tcW w:w="2205" w:type="dxa"/>
            <w:noWrap/>
            <w:hideMark/>
          </w:tcPr>
          <w:p w14:paraId="6FF5DBF6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AMAZON</w:t>
            </w:r>
          </w:p>
        </w:tc>
        <w:tc>
          <w:tcPr>
            <w:tcW w:w="3323" w:type="dxa"/>
            <w:noWrap/>
            <w:hideMark/>
          </w:tcPr>
          <w:p w14:paraId="460452DE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Fireproof Document Bag</w:t>
            </w:r>
          </w:p>
        </w:tc>
        <w:tc>
          <w:tcPr>
            <w:tcW w:w="718" w:type="dxa"/>
            <w:noWrap/>
            <w:hideMark/>
          </w:tcPr>
          <w:p w14:paraId="2EEBFB12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307</w:t>
            </w:r>
          </w:p>
        </w:tc>
        <w:tc>
          <w:tcPr>
            <w:tcW w:w="1223" w:type="dxa"/>
            <w:noWrap/>
            <w:hideMark/>
          </w:tcPr>
          <w:p w14:paraId="2E0BB503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25.99</w:t>
            </w:r>
          </w:p>
        </w:tc>
        <w:tc>
          <w:tcPr>
            <w:tcW w:w="1144" w:type="dxa"/>
            <w:noWrap/>
            <w:hideMark/>
          </w:tcPr>
          <w:p w14:paraId="122BF4E8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8" w:type="dxa"/>
            <w:noWrap/>
            <w:hideMark/>
          </w:tcPr>
          <w:p w14:paraId="3B5F2054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2CA60E63" w14:textId="77777777" w:rsidTr="00396B18">
        <w:trPr>
          <w:trHeight w:val="255"/>
        </w:trPr>
        <w:tc>
          <w:tcPr>
            <w:tcW w:w="1051" w:type="dxa"/>
            <w:noWrap/>
            <w:hideMark/>
          </w:tcPr>
          <w:p w14:paraId="7184CD86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30-Jul-25</w:t>
            </w:r>
          </w:p>
        </w:tc>
        <w:tc>
          <w:tcPr>
            <w:tcW w:w="2205" w:type="dxa"/>
            <w:noWrap/>
            <w:hideMark/>
          </w:tcPr>
          <w:p w14:paraId="0ECD72C3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AMAZON</w:t>
            </w:r>
          </w:p>
        </w:tc>
        <w:tc>
          <w:tcPr>
            <w:tcW w:w="3323" w:type="dxa"/>
            <w:noWrap/>
            <w:hideMark/>
          </w:tcPr>
          <w:p w14:paraId="7AB857A9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Tally Counter</w:t>
            </w:r>
          </w:p>
        </w:tc>
        <w:tc>
          <w:tcPr>
            <w:tcW w:w="718" w:type="dxa"/>
            <w:noWrap/>
            <w:hideMark/>
          </w:tcPr>
          <w:p w14:paraId="0D07F0C6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307</w:t>
            </w:r>
          </w:p>
        </w:tc>
        <w:tc>
          <w:tcPr>
            <w:tcW w:w="1223" w:type="dxa"/>
            <w:noWrap/>
            <w:hideMark/>
          </w:tcPr>
          <w:p w14:paraId="04AC9182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6.15</w:t>
            </w:r>
          </w:p>
        </w:tc>
        <w:tc>
          <w:tcPr>
            <w:tcW w:w="1144" w:type="dxa"/>
            <w:noWrap/>
            <w:hideMark/>
          </w:tcPr>
          <w:p w14:paraId="6B56D6D4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8" w:type="dxa"/>
            <w:noWrap/>
            <w:hideMark/>
          </w:tcPr>
          <w:p w14:paraId="7D7C8277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64123D0F" w14:textId="77777777" w:rsidTr="00396B18">
        <w:trPr>
          <w:trHeight w:val="255"/>
        </w:trPr>
        <w:tc>
          <w:tcPr>
            <w:tcW w:w="1051" w:type="dxa"/>
            <w:noWrap/>
            <w:hideMark/>
          </w:tcPr>
          <w:p w14:paraId="7982A8E1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01-Aug-25</w:t>
            </w:r>
          </w:p>
        </w:tc>
        <w:tc>
          <w:tcPr>
            <w:tcW w:w="2205" w:type="dxa"/>
            <w:noWrap/>
            <w:hideMark/>
          </w:tcPr>
          <w:p w14:paraId="2495B36E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 xml:space="preserve">GMPF </w:t>
            </w:r>
          </w:p>
        </w:tc>
        <w:tc>
          <w:tcPr>
            <w:tcW w:w="3323" w:type="dxa"/>
            <w:noWrap/>
            <w:hideMark/>
          </w:tcPr>
          <w:p w14:paraId="1E1147D3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Pensions - Admin - 7/25</w:t>
            </w:r>
          </w:p>
        </w:tc>
        <w:tc>
          <w:tcPr>
            <w:tcW w:w="718" w:type="dxa"/>
            <w:noWrap/>
            <w:hideMark/>
          </w:tcPr>
          <w:p w14:paraId="17FD1A5C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103</w:t>
            </w:r>
          </w:p>
        </w:tc>
        <w:tc>
          <w:tcPr>
            <w:tcW w:w="1223" w:type="dxa"/>
            <w:noWrap/>
            <w:hideMark/>
          </w:tcPr>
          <w:p w14:paraId="63E8F171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1,085.44</w:t>
            </w:r>
          </w:p>
        </w:tc>
        <w:tc>
          <w:tcPr>
            <w:tcW w:w="1144" w:type="dxa"/>
            <w:noWrap/>
            <w:hideMark/>
          </w:tcPr>
          <w:p w14:paraId="7A837AD4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8" w:type="dxa"/>
            <w:noWrap/>
            <w:hideMark/>
          </w:tcPr>
          <w:p w14:paraId="210BFDBF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5BF48F61" w14:textId="77777777" w:rsidTr="00396B18">
        <w:trPr>
          <w:trHeight w:val="255"/>
        </w:trPr>
        <w:tc>
          <w:tcPr>
            <w:tcW w:w="1051" w:type="dxa"/>
            <w:noWrap/>
            <w:hideMark/>
          </w:tcPr>
          <w:p w14:paraId="2ABD5CE4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01-Aug-25</w:t>
            </w:r>
          </w:p>
        </w:tc>
        <w:tc>
          <w:tcPr>
            <w:tcW w:w="2205" w:type="dxa"/>
            <w:noWrap/>
            <w:hideMark/>
          </w:tcPr>
          <w:p w14:paraId="3DA154A5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 xml:space="preserve">GMPF </w:t>
            </w:r>
          </w:p>
        </w:tc>
        <w:tc>
          <w:tcPr>
            <w:tcW w:w="3323" w:type="dxa"/>
            <w:noWrap/>
            <w:hideMark/>
          </w:tcPr>
          <w:p w14:paraId="71391228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Pensions - Civic - 7/25</w:t>
            </w:r>
          </w:p>
        </w:tc>
        <w:tc>
          <w:tcPr>
            <w:tcW w:w="718" w:type="dxa"/>
            <w:noWrap/>
            <w:hideMark/>
          </w:tcPr>
          <w:p w14:paraId="357A8F07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301</w:t>
            </w:r>
          </w:p>
        </w:tc>
        <w:tc>
          <w:tcPr>
            <w:tcW w:w="1223" w:type="dxa"/>
            <w:noWrap/>
            <w:hideMark/>
          </w:tcPr>
          <w:p w14:paraId="39CDDB2E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1,094.67</w:t>
            </w:r>
          </w:p>
        </w:tc>
        <w:tc>
          <w:tcPr>
            <w:tcW w:w="1144" w:type="dxa"/>
            <w:noWrap/>
            <w:hideMark/>
          </w:tcPr>
          <w:p w14:paraId="295E532C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8" w:type="dxa"/>
            <w:noWrap/>
            <w:hideMark/>
          </w:tcPr>
          <w:p w14:paraId="22A98232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3151DB80" w14:textId="77777777" w:rsidTr="00396B18">
        <w:trPr>
          <w:trHeight w:val="255"/>
        </w:trPr>
        <w:tc>
          <w:tcPr>
            <w:tcW w:w="1051" w:type="dxa"/>
            <w:noWrap/>
            <w:hideMark/>
          </w:tcPr>
          <w:p w14:paraId="502D6690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01-Aug-25</w:t>
            </w:r>
          </w:p>
        </w:tc>
        <w:tc>
          <w:tcPr>
            <w:tcW w:w="2205" w:type="dxa"/>
            <w:noWrap/>
            <w:hideMark/>
          </w:tcPr>
          <w:p w14:paraId="78C4727C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DAVE TALBOT-CEDAR</w:t>
            </w:r>
          </w:p>
        </w:tc>
        <w:tc>
          <w:tcPr>
            <w:tcW w:w="3323" w:type="dxa"/>
            <w:noWrap/>
            <w:hideMark/>
          </w:tcPr>
          <w:p w14:paraId="2368E686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Civic Hall Grass Cutting x1 - 6 &amp; 7/25</w:t>
            </w:r>
          </w:p>
        </w:tc>
        <w:tc>
          <w:tcPr>
            <w:tcW w:w="718" w:type="dxa"/>
            <w:noWrap/>
            <w:hideMark/>
          </w:tcPr>
          <w:p w14:paraId="0A6076AE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307</w:t>
            </w:r>
          </w:p>
        </w:tc>
        <w:tc>
          <w:tcPr>
            <w:tcW w:w="1223" w:type="dxa"/>
            <w:noWrap/>
            <w:hideMark/>
          </w:tcPr>
          <w:p w14:paraId="31B59614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160.00</w:t>
            </w:r>
          </w:p>
        </w:tc>
        <w:tc>
          <w:tcPr>
            <w:tcW w:w="1144" w:type="dxa"/>
            <w:noWrap/>
            <w:hideMark/>
          </w:tcPr>
          <w:p w14:paraId="1E4B3ED5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8" w:type="dxa"/>
            <w:noWrap/>
            <w:hideMark/>
          </w:tcPr>
          <w:p w14:paraId="47B62262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3546DFCB" w14:textId="77777777" w:rsidTr="00396B18">
        <w:trPr>
          <w:trHeight w:val="255"/>
        </w:trPr>
        <w:tc>
          <w:tcPr>
            <w:tcW w:w="1051" w:type="dxa"/>
            <w:noWrap/>
            <w:hideMark/>
          </w:tcPr>
          <w:p w14:paraId="2C5E856F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01-Aug-25</w:t>
            </w:r>
          </w:p>
        </w:tc>
        <w:tc>
          <w:tcPr>
            <w:tcW w:w="2205" w:type="dxa"/>
            <w:noWrap/>
            <w:hideMark/>
          </w:tcPr>
          <w:p w14:paraId="4131B530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LINK FIRE/SECURITY</w:t>
            </w:r>
          </w:p>
        </w:tc>
        <w:tc>
          <w:tcPr>
            <w:tcW w:w="3323" w:type="dxa"/>
            <w:noWrap/>
            <w:hideMark/>
          </w:tcPr>
          <w:p w14:paraId="2B00BF51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1st Maintenance visit - Alarms</w:t>
            </w:r>
          </w:p>
        </w:tc>
        <w:tc>
          <w:tcPr>
            <w:tcW w:w="718" w:type="dxa"/>
            <w:noWrap/>
            <w:hideMark/>
          </w:tcPr>
          <w:p w14:paraId="56B847D6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307</w:t>
            </w:r>
          </w:p>
        </w:tc>
        <w:tc>
          <w:tcPr>
            <w:tcW w:w="1223" w:type="dxa"/>
            <w:noWrap/>
            <w:hideMark/>
          </w:tcPr>
          <w:p w14:paraId="76A8CC88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96.00</w:t>
            </w:r>
          </w:p>
        </w:tc>
        <w:tc>
          <w:tcPr>
            <w:tcW w:w="1144" w:type="dxa"/>
            <w:noWrap/>
            <w:hideMark/>
          </w:tcPr>
          <w:p w14:paraId="44BB7DE9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8" w:type="dxa"/>
            <w:noWrap/>
            <w:hideMark/>
          </w:tcPr>
          <w:p w14:paraId="67DA1AE6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423BBF79" w14:textId="77777777" w:rsidTr="00396B18">
        <w:trPr>
          <w:trHeight w:val="255"/>
        </w:trPr>
        <w:tc>
          <w:tcPr>
            <w:tcW w:w="1051" w:type="dxa"/>
            <w:noWrap/>
            <w:hideMark/>
          </w:tcPr>
          <w:p w14:paraId="7B043A58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01-Aug-25</w:t>
            </w:r>
          </w:p>
        </w:tc>
        <w:tc>
          <w:tcPr>
            <w:tcW w:w="2205" w:type="dxa"/>
            <w:noWrap/>
            <w:hideMark/>
          </w:tcPr>
          <w:p w14:paraId="6C3F4CBC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YORKS RIDINGS SOCIETY</w:t>
            </w:r>
          </w:p>
        </w:tc>
        <w:tc>
          <w:tcPr>
            <w:tcW w:w="3323" w:type="dxa"/>
            <w:noWrap/>
            <w:hideMark/>
          </w:tcPr>
          <w:p w14:paraId="536FB16C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 xml:space="preserve">Subscriptions </w:t>
            </w:r>
          </w:p>
        </w:tc>
        <w:tc>
          <w:tcPr>
            <w:tcW w:w="718" w:type="dxa"/>
            <w:noWrap/>
            <w:hideMark/>
          </w:tcPr>
          <w:p w14:paraId="7EF65013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119</w:t>
            </w:r>
          </w:p>
        </w:tc>
        <w:tc>
          <w:tcPr>
            <w:tcW w:w="1223" w:type="dxa"/>
            <w:noWrap/>
            <w:hideMark/>
          </w:tcPr>
          <w:p w14:paraId="4A6AF2EC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5.00</w:t>
            </w:r>
          </w:p>
        </w:tc>
        <w:tc>
          <w:tcPr>
            <w:tcW w:w="1144" w:type="dxa"/>
            <w:noWrap/>
            <w:hideMark/>
          </w:tcPr>
          <w:p w14:paraId="03F611B1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8" w:type="dxa"/>
            <w:noWrap/>
            <w:hideMark/>
          </w:tcPr>
          <w:p w14:paraId="1211717F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2F843408" w14:textId="77777777" w:rsidTr="00396B18">
        <w:trPr>
          <w:trHeight w:val="315"/>
        </w:trPr>
        <w:tc>
          <w:tcPr>
            <w:tcW w:w="1051" w:type="dxa"/>
            <w:noWrap/>
            <w:hideMark/>
          </w:tcPr>
          <w:p w14:paraId="092D507D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47</w:t>
            </w:r>
          </w:p>
        </w:tc>
        <w:tc>
          <w:tcPr>
            <w:tcW w:w="2205" w:type="dxa"/>
            <w:noWrap/>
            <w:hideMark/>
          </w:tcPr>
          <w:p w14:paraId="2A75827C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23" w:type="dxa"/>
            <w:noWrap/>
            <w:hideMark/>
          </w:tcPr>
          <w:p w14:paraId="791B95ED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8" w:type="dxa"/>
            <w:noWrap/>
            <w:hideMark/>
          </w:tcPr>
          <w:p w14:paraId="32539EDB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23" w:type="dxa"/>
            <w:noWrap/>
            <w:hideMark/>
          </w:tcPr>
          <w:p w14:paraId="4D0217D7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 xml:space="preserve">          22,477.33 </w:t>
            </w:r>
          </w:p>
        </w:tc>
        <w:tc>
          <w:tcPr>
            <w:tcW w:w="1144" w:type="dxa"/>
            <w:noWrap/>
            <w:hideMark/>
          </w:tcPr>
          <w:p w14:paraId="64597C9A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8" w:type="dxa"/>
            <w:noWrap/>
            <w:hideMark/>
          </w:tcPr>
          <w:p w14:paraId="580E168E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</w:tbl>
    <w:p w14:paraId="7DCCE6B4" w14:textId="77777777" w:rsidR="001976CF" w:rsidRPr="001976CF" w:rsidRDefault="001976CF" w:rsidP="001976CF">
      <w:pPr>
        <w:spacing w:before="120" w:line="240" w:lineRule="auto"/>
        <w:rPr>
          <w:rFonts w:eastAsia="Calibri" w:cs="Arial"/>
          <w:sz w:val="20"/>
          <w:szCs w:val="20"/>
        </w:rPr>
      </w:pPr>
    </w:p>
    <w:p w14:paraId="38BB7264" w14:textId="77777777" w:rsidR="001976CF" w:rsidRPr="001976CF" w:rsidRDefault="001976CF" w:rsidP="001976CF">
      <w:pPr>
        <w:spacing w:before="120" w:line="240" w:lineRule="auto"/>
        <w:rPr>
          <w:rFonts w:eastAsia="Calibri" w:cs="Arial"/>
          <w:sz w:val="20"/>
          <w:szCs w:val="20"/>
        </w:rPr>
      </w:pPr>
    </w:p>
    <w:p w14:paraId="0A20287E" w14:textId="77777777" w:rsidR="001976CF" w:rsidRPr="001976CF" w:rsidRDefault="001976CF" w:rsidP="001976CF">
      <w:pPr>
        <w:spacing w:before="120" w:line="240" w:lineRule="auto"/>
        <w:rPr>
          <w:rFonts w:eastAsia="Calibri" w:cs="Arial"/>
          <w:sz w:val="22"/>
        </w:rPr>
      </w:pPr>
      <w:r w:rsidRPr="001976CF">
        <w:rPr>
          <w:rFonts w:eastAsia="Calibri" w:cs="Arial"/>
          <w:sz w:val="22"/>
        </w:rPr>
        <w:t>August 25 Payments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3"/>
        <w:gridCol w:w="1926"/>
        <w:gridCol w:w="3583"/>
        <w:gridCol w:w="710"/>
        <w:gridCol w:w="1195"/>
        <w:gridCol w:w="1104"/>
        <w:gridCol w:w="939"/>
      </w:tblGrid>
      <w:tr w:rsidR="001976CF" w:rsidRPr="001976CF" w14:paraId="73BEBF5A" w14:textId="77777777" w:rsidTr="00396B18">
        <w:trPr>
          <w:trHeight w:val="255"/>
        </w:trPr>
        <w:tc>
          <w:tcPr>
            <w:tcW w:w="1037" w:type="dxa"/>
            <w:hideMark/>
          </w:tcPr>
          <w:p w14:paraId="0EBE2C2A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Bank Date</w:t>
            </w:r>
          </w:p>
        </w:tc>
        <w:tc>
          <w:tcPr>
            <w:tcW w:w="1953" w:type="dxa"/>
            <w:hideMark/>
          </w:tcPr>
          <w:p w14:paraId="30B0F830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Supplier</w:t>
            </w:r>
          </w:p>
        </w:tc>
        <w:tc>
          <w:tcPr>
            <w:tcW w:w="3636" w:type="dxa"/>
            <w:hideMark/>
          </w:tcPr>
          <w:p w14:paraId="102E145E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Details</w:t>
            </w:r>
          </w:p>
        </w:tc>
        <w:tc>
          <w:tcPr>
            <w:tcW w:w="718" w:type="dxa"/>
            <w:noWrap/>
            <w:hideMark/>
          </w:tcPr>
          <w:p w14:paraId="52D02633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 xml:space="preserve">Code </w:t>
            </w:r>
          </w:p>
        </w:tc>
        <w:tc>
          <w:tcPr>
            <w:tcW w:w="1210" w:type="dxa"/>
            <w:noWrap/>
            <w:hideMark/>
          </w:tcPr>
          <w:p w14:paraId="16565A61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 xml:space="preserve"> Amount £ </w:t>
            </w:r>
          </w:p>
        </w:tc>
        <w:tc>
          <w:tcPr>
            <w:tcW w:w="1118" w:type="dxa"/>
            <w:noWrap/>
            <w:hideMark/>
          </w:tcPr>
          <w:p w14:paraId="09D60BA4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Note</w:t>
            </w:r>
          </w:p>
        </w:tc>
        <w:tc>
          <w:tcPr>
            <w:tcW w:w="950" w:type="dxa"/>
            <w:noWrap/>
            <w:hideMark/>
          </w:tcPr>
          <w:p w14:paraId="7389423B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2E98CD40" w14:textId="77777777" w:rsidTr="00396B18">
        <w:trPr>
          <w:trHeight w:val="255"/>
        </w:trPr>
        <w:tc>
          <w:tcPr>
            <w:tcW w:w="1037" w:type="dxa"/>
            <w:noWrap/>
            <w:hideMark/>
          </w:tcPr>
          <w:p w14:paraId="77BFCB84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04-Aug-25</w:t>
            </w:r>
          </w:p>
        </w:tc>
        <w:tc>
          <w:tcPr>
            <w:tcW w:w="1953" w:type="dxa"/>
            <w:noWrap/>
            <w:hideMark/>
          </w:tcPr>
          <w:p w14:paraId="13EF6F7B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EDF ENERGY</w:t>
            </w:r>
          </w:p>
        </w:tc>
        <w:tc>
          <w:tcPr>
            <w:tcW w:w="3636" w:type="dxa"/>
            <w:noWrap/>
            <w:hideMark/>
          </w:tcPr>
          <w:p w14:paraId="63948425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Gas - 6/25</w:t>
            </w:r>
          </w:p>
        </w:tc>
        <w:tc>
          <w:tcPr>
            <w:tcW w:w="718" w:type="dxa"/>
            <w:noWrap/>
            <w:hideMark/>
          </w:tcPr>
          <w:p w14:paraId="539E5DB3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303</w:t>
            </w:r>
          </w:p>
        </w:tc>
        <w:tc>
          <w:tcPr>
            <w:tcW w:w="1210" w:type="dxa"/>
            <w:noWrap/>
            <w:hideMark/>
          </w:tcPr>
          <w:p w14:paraId="7D7D8932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344.32</w:t>
            </w:r>
          </w:p>
        </w:tc>
        <w:tc>
          <w:tcPr>
            <w:tcW w:w="1118" w:type="dxa"/>
            <w:noWrap/>
            <w:hideMark/>
          </w:tcPr>
          <w:p w14:paraId="540535F4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0" w:type="dxa"/>
            <w:noWrap/>
            <w:hideMark/>
          </w:tcPr>
          <w:p w14:paraId="66F3B5F8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08ED5430" w14:textId="77777777" w:rsidTr="00396B18">
        <w:trPr>
          <w:trHeight w:val="255"/>
        </w:trPr>
        <w:tc>
          <w:tcPr>
            <w:tcW w:w="1037" w:type="dxa"/>
            <w:noWrap/>
            <w:hideMark/>
          </w:tcPr>
          <w:p w14:paraId="3706E824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04-Aug-25</w:t>
            </w:r>
          </w:p>
        </w:tc>
        <w:tc>
          <w:tcPr>
            <w:tcW w:w="1953" w:type="dxa"/>
            <w:noWrap/>
            <w:hideMark/>
          </w:tcPr>
          <w:p w14:paraId="1F048964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GET LICENSED</w:t>
            </w:r>
          </w:p>
        </w:tc>
        <w:tc>
          <w:tcPr>
            <w:tcW w:w="3636" w:type="dxa"/>
            <w:noWrap/>
            <w:hideMark/>
          </w:tcPr>
          <w:p w14:paraId="0C1792C7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Site Manager - APLH Level 2</w:t>
            </w:r>
          </w:p>
        </w:tc>
        <w:tc>
          <w:tcPr>
            <w:tcW w:w="718" w:type="dxa"/>
            <w:noWrap/>
            <w:hideMark/>
          </w:tcPr>
          <w:p w14:paraId="7F66A0C6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124</w:t>
            </w:r>
          </w:p>
        </w:tc>
        <w:tc>
          <w:tcPr>
            <w:tcW w:w="1210" w:type="dxa"/>
            <w:noWrap/>
            <w:hideMark/>
          </w:tcPr>
          <w:p w14:paraId="1F32CCE2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99.99</w:t>
            </w:r>
          </w:p>
        </w:tc>
        <w:tc>
          <w:tcPr>
            <w:tcW w:w="1118" w:type="dxa"/>
            <w:noWrap/>
            <w:hideMark/>
          </w:tcPr>
          <w:p w14:paraId="7AEAC4CD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0" w:type="dxa"/>
            <w:noWrap/>
            <w:hideMark/>
          </w:tcPr>
          <w:p w14:paraId="1B8CF059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612838BE" w14:textId="77777777" w:rsidTr="00396B18">
        <w:trPr>
          <w:trHeight w:val="255"/>
        </w:trPr>
        <w:tc>
          <w:tcPr>
            <w:tcW w:w="1037" w:type="dxa"/>
            <w:noWrap/>
            <w:hideMark/>
          </w:tcPr>
          <w:p w14:paraId="13C35E5A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04-Aug-25</w:t>
            </w:r>
          </w:p>
        </w:tc>
        <w:tc>
          <w:tcPr>
            <w:tcW w:w="1953" w:type="dxa"/>
            <w:noWrap/>
            <w:hideMark/>
          </w:tcPr>
          <w:p w14:paraId="49075CEA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MANUTAN</w:t>
            </w:r>
          </w:p>
        </w:tc>
        <w:tc>
          <w:tcPr>
            <w:tcW w:w="3636" w:type="dxa"/>
            <w:noWrap/>
            <w:hideMark/>
          </w:tcPr>
          <w:p w14:paraId="3A845C04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Stair Climbing Chair Stacker</w:t>
            </w:r>
          </w:p>
        </w:tc>
        <w:tc>
          <w:tcPr>
            <w:tcW w:w="718" w:type="dxa"/>
            <w:noWrap/>
            <w:hideMark/>
          </w:tcPr>
          <w:p w14:paraId="02CAEB96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307</w:t>
            </w:r>
          </w:p>
        </w:tc>
        <w:tc>
          <w:tcPr>
            <w:tcW w:w="1210" w:type="dxa"/>
            <w:noWrap/>
            <w:hideMark/>
          </w:tcPr>
          <w:p w14:paraId="3DBC7CB5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67.80</w:t>
            </w:r>
          </w:p>
        </w:tc>
        <w:tc>
          <w:tcPr>
            <w:tcW w:w="1118" w:type="dxa"/>
            <w:noWrap/>
            <w:hideMark/>
          </w:tcPr>
          <w:p w14:paraId="030913D6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0" w:type="dxa"/>
            <w:noWrap/>
            <w:hideMark/>
          </w:tcPr>
          <w:p w14:paraId="0E4AA853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426482B1" w14:textId="77777777" w:rsidTr="00396B18">
        <w:trPr>
          <w:trHeight w:val="255"/>
        </w:trPr>
        <w:tc>
          <w:tcPr>
            <w:tcW w:w="1037" w:type="dxa"/>
            <w:noWrap/>
            <w:hideMark/>
          </w:tcPr>
          <w:p w14:paraId="5F15B188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07-Aug-25</w:t>
            </w:r>
          </w:p>
        </w:tc>
        <w:tc>
          <w:tcPr>
            <w:tcW w:w="1953" w:type="dxa"/>
            <w:noWrap/>
            <w:hideMark/>
          </w:tcPr>
          <w:p w14:paraId="5E488672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 xml:space="preserve">LALC </w:t>
            </w:r>
          </w:p>
        </w:tc>
        <w:tc>
          <w:tcPr>
            <w:tcW w:w="3636" w:type="dxa"/>
            <w:noWrap/>
            <w:hideMark/>
          </w:tcPr>
          <w:p w14:paraId="1F5AADAA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Subscriptions 1/4/25 - 31/3/26</w:t>
            </w:r>
          </w:p>
        </w:tc>
        <w:tc>
          <w:tcPr>
            <w:tcW w:w="718" w:type="dxa"/>
            <w:noWrap/>
            <w:hideMark/>
          </w:tcPr>
          <w:p w14:paraId="74C51BF6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119</w:t>
            </w:r>
          </w:p>
        </w:tc>
        <w:tc>
          <w:tcPr>
            <w:tcW w:w="1210" w:type="dxa"/>
            <w:noWrap/>
            <w:hideMark/>
          </w:tcPr>
          <w:p w14:paraId="48CE97F7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2,584.78</w:t>
            </w:r>
          </w:p>
        </w:tc>
        <w:tc>
          <w:tcPr>
            <w:tcW w:w="1118" w:type="dxa"/>
            <w:noWrap/>
            <w:hideMark/>
          </w:tcPr>
          <w:p w14:paraId="38A8B247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0" w:type="dxa"/>
            <w:noWrap/>
            <w:hideMark/>
          </w:tcPr>
          <w:p w14:paraId="3ACC1593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5C2CB068" w14:textId="77777777" w:rsidTr="00396B18">
        <w:trPr>
          <w:trHeight w:val="255"/>
        </w:trPr>
        <w:tc>
          <w:tcPr>
            <w:tcW w:w="1037" w:type="dxa"/>
            <w:noWrap/>
            <w:hideMark/>
          </w:tcPr>
          <w:p w14:paraId="24F6956C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07-Aug-25</w:t>
            </w:r>
          </w:p>
        </w:tc>
        <w:tc>
          <w:tcPr>
            <w:tcW w:w="1953" w:type="dxa"/>
            <w:noWrap/>
            <w:hideMark/>
          </w:tcPr>
          <w:p w14:paraId="22CF10E6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LINK FIRE/SECURITY</w:t>
            </w:r>
          </w:p>
        </w:tc>
        <w:tc>
          <w:tcPr>
            <w:tcW w:w="3636" w:type="dxa"/>
            <w:noWrap/>
            <w:hideMark/>
          </w:tcPr>
          <w:p w14:paraId="7CC81806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Fire &amp; Intruder Alarm + CCTV Annual Contract</w:t>
            </w:r>
          </w:p>
        </w:tc>
        <w:tc>
          <w:tcPr>
            <w:tcW w:w="718" w:type="dxa"/>
            <w:noWrap/>
            <w:hideMark/>
          </w:tcPr>
          <w:p w14:paraId="234EA188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307</w:t>
            </w:r>
          </w:p>
        </w:tc>
        <w:tc>
          <w:tcPr>
            <w:tcW w:w="1210" w:type="dxa"/>
            <w:noWrap/>
            <w:hideMark/>
          </w:tcPr>
          <w:p w14:paraId="1A97A1EB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2,519.98</w:t>
            </w:r>
          </w:p>
        </w:tc>
        <w:tc>
          <w:tcPr>
            <w:tcW w:w="1118" w:type="dxa"/>
            <w:noWrap/>
            <w:hideMark/>
          </w:tcPr>
          <w:p w14:paraId="462B8119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0" w:type="dxa"/>
            <w:noWrap/>
            <w:hideMark/>
          </w:tcPr>
          <w:p w14:paraId="0E0475ED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3A7408E9" w14:textId="77777777" w:rsidTr="00396B18">
        <w:trPr>
          <w:trHeight w:val="255"/>
        </w:trPr>
        <w:tc>
          <w:tcPr>
            <w:tcW w:w="1037" w:type="dxa"/>
            <w:noWrap/>
            <w:hideMark/>
          </w:tcPr>
          <w:p w14:paraId="39785F2C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07-Aug-25</w:t>
            </w:r>
          </w:p>
        </w:tc>
        <w:tc>
          <w:tcPr>
            <w:tcW w:w="1953" w:type="dxa"/>
            <w:noWrap/>
            <w:hideMark/>
          </w:tcPr>
          <w:p w14:paraId="59E7E935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 xml:space="preserve">ROCHDALE MBC  </w:t>
            </w:r>
          </w:p>
        </w:tc>
        <w:tc>
          <w:tcPr>
            <w:tcW w:w="3636" w:type="dxa"/>
            <w:noWrap/>
            <w:hideMark/>
          </w:tcPr>
          <w:p w14:paraId="30EA885F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DBS Checks 2 staff</w:t>
            </w:r>
          </w:p>
        </w:tc>
        <w:tc>
          <w:tcPr>
            <w:tcW w:w="718" w:type="dxa"/>
            <w:noWrap/>
            <w:hideMark/>
          </w:tcPr>
          <w:p w14:paraId="307E707E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169</w:t>
            </w:r>
          </w:p>
        </w:tc>
        <w:tc>
          <w:tcPr>
            <w:tcW w:w="1210" w:type="dxa"/>
            <w:noWrap/>
            <w:hideMark/>
          </w:tcPr>
          <w:p w14:paraId="7DAE4C4A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56.00</w:t>
            </w:r>
          </w:p>
        </w:tc>
        <w:tc>
          <w:tcPr>
            <w:tcW w:w="1118" w:type="dxa"/>
            <w:noWrap/>
            <w:hideMark/>
          </w:tcPr>
          <w:p w14:paraId="22B1ADC4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0" w:type="dxa"/>
            <w:noWrap/>
            <w:hideMark/>
          </w:tcPr>
          <w:p w14:paraId="15640DD9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7455F16C" w14:textId="77777777" w:rsidTr="00396B18">
        <w:trPr>
          <w:trHeight w:val="255"/>
        </w:trPr>
        <w:tc>
          <w:tcPr>
            <w:tcW w:w="1037" w:type="dxa"/>
            <w:noWrap/>
            <w:hideMark/>
          </w:tcPr>
          <w:p w14:paraId="1086ACA3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07-Aug-25</w:t>
            </w:r>
          </w:p>
        </w:tc>
        <w:tc>
          <w:tcPr>
            <w:tcW w:w="1953" w:type="dxa"/>
            <w:noWrap/>
            <w:hideMark/>
          </w:tcPr>
          <w:p w14:paraId="1999A276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 xml:space="preserve">SEFTONS </w:t>
            </w:r>
          </w:p>
        </w:tc>
        <w:tc>
          <w:tcPr>
            <w:tcW w:w="3636" w:type="dxa"/>
            <w:noWrap/>
            <w:hideMark/>
          </w:tcPr>
          <w:p w14:paraId="35FA5A04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Payroll - 7/25</w:t>
            </w:r>
          </w:p>
        </w:tc>
        <w:tc>
          <w:tcPr>
            <w:tcW w:w="718" w:type="dxa"/>
            <w:noWrap/>
            <w:hideMark/>
          </w:tcPr>
          <w:p w14:paraId="605C1A6D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161</w:t>
            </w:r>
          </w:p>
        </w:tc>
        <w:tc>
          <w:tcPr>
            <w:tcW w:w="1210" w:type="dxa"/>
            <w:noWrap/>
            <w:hideMark/>
          </w:tcPr>
          <w:p w14:paraId="486EB2AC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48.00</w:t>
            </w:r>
          </w:p>
        </w:tc>
        <w:tc>
          <w:tcPr>
            <w:tcW w:w="1118" w:type="dxa"/>
            <w:noWrap/>
            <w:hideMark/>
          </w:tcPr>
          <w:p w14:paraId="59C9399D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0" w:type="dxa"/>
            <w:noWrap/>
            <w:hideMark/>
          </w:tcPr>
          <w:p w14:paraId="17B420AB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69EE9B98" w14:textId="77777777" w:rsidTr="00396B18">
        <w:trPr>
          <w:trHeight w:val="255"/>
        </w:trPr>
        <w:tc>
          <w:tcPr>
            <w:tcW w:w="1037" w:type="dxa"/>
            <w:noWrap/>
            <w:hideMark/>
          </w:tcPr>
          <w:p w14:paraId="201BAA02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07-Aug-25</w:t>
            </w:r>
          </w:p>
        </w:tc>
        <w:tc>
          <w:tcPr>
            <w:tcW w:w="1953" w:type="dxa"/>
            <w:noWrap/>
            <w:hideMark/>
          </w:tcPr>
          <w:p w14:paraId="6055C63F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 xml:space="preserve">EASY WEB SITES </w:t>
            </w:r>
          </w:p>
        </w:tc>
        <w:tc>
          <w:tcPr>
            <w:tcW w:w="3636" w:type="dxa"/>
            <w:noWrap/>
            <w:hideMark/>
          </w:tcPr>
          <w:p w14:paraId="55A34F94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Website Management Fee - 8/25</w:t>
            </w:r>
          </w:p>
        </w:tc>
        <w:tc>
          <w:tcPr>
            <w:tcW w:w="718" w:type="dxa"/>
            <w:noWrap/>
            <w:hideMark/>
          </w:tcPr>
          <w:p w14:paraId="7530C1CB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440</w:t>
            </w:r>
          </w:p>
        </w:tc>
        <w:tc>
          <w:tcPr>
            <w:tcW w:w="1210" w:type="dxa"/>
            <w:noWrap/>
            <w:hideMark/>
          </w:tcPr>
          <w:p w14:paraId="6A879190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30.36</w:t>
            </w:r>
          </w:p>
        </w:tc>
        <w:tc>
          <w:tcPr>
            <w:tcW w:w="1118" w:type="dxa"/>
            <w:noWrap/>
            <w:hideMark/>
          </w:tcPr>
          <w:p w14:paraId="6DE83539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0" w:type="dxa"/>
            <w:noWrap/>
            <w:hideMark/>
          </w:tcPr>
          <w:p w14:paraId="004ECBD7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7FBDA080" w14:textId="77777777" w:rsidTr="00396B18">
        <w:trPr>
          <w:trHeight w:val="255"/>
        </w:trPr>
        <w:tc>
          <w:tcPr>
            <w:tcW w:w="1037" w:type="dxa"/>
            <w:noWrap/>
            <w:hideMark/>
          </w:tcPr>
          <w:p w14:paraId="01D401AC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07-Aug-25</w:t>
            </w:r>
          </w:p>
        </w:tc>
        <w:tc>
          <w:tcPr>
            <w:tcW w:w="1953" w:type="dxa"/>
            <w:noWrap/>
            <w:hideMark/>
          </w:tcPr>
          <w:p w14:paraId="3D50D11E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STAFF EXPENSES</w:t>
            </w:r>
          </w:p>
        </w:tc>
        <w:tc>
          <w:tcPr>
            <w:tcW w:w="3636" w:type="dxa"/>
            <w:noWrap/>
            <w:hideMark/>
          </w:tcPr>
          <w:p w14:paraId="60733721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Paint &amp; masking Tape - Decorate JH Suite</w:t>
            </w:r>
          </w:p>
        </w:tc>
        <w:tc>
          <w:tcPr>
            <w:tcW w:w="718" w:type="dxa"/>
            <w:noWrap/>
            <w:hideMark/>
          </w:tcPr>
          <w:p w14:paraId="3F16C58E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307</w:t>
            </w:r>
          </w:p>
        </w:tc>
        <w:tc>
          <w:tcPr>
            <w:tcW w:w="1210" w:type="dxa"/>
            <w:noWrap/>
            <w:hideMark/>
          </w:tcPr>
          <w:p w14:paraId="67A5A6E2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16.99</w:t>
            </w:r>
          </w:p>
        </w:tc>
        <w:tc>
          <w:tcPr>
            <w:tcW w:w="1118" w:type="dxa"/>
            <w:noWrap/>
            <w:hideMark/>
          </w:tcPr>
          <w:p w14:paraId="5900252F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0" w:type="dxa"/>
            <w:noWrap/>
            <w:hideMark/>
          </w:tcPr>
          <w:p w14:paraId="759F6A4A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1D399366" w14:textId="77777777" w:rsidTr="00396B18">
        <w:trPr>
          <w:trHeight w:val="255"/>
        </w:trPr>
        <w:tc>
          <w:tcPr>
            <w:tcW w:w="1037" w:type="dxa"/>
            <w:noWrap/>
            <w:hideMark/>
          </w:tcPr>
          <w:p w14:paraId="28C34603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08-Aug-25</w:t>
            </w:r>
          </w:p>
        </w:tc>
        <w:tc>
          <w:tcPr>
            <w:tcW w:w="1953" w:type="dxa"/>
            <w:noWrap/>
            <w:hideMark/>
          </w:tcPr>
          <w:p w14:paraId="6661B023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 xml:space="preserve">TV LICENCE </w:t>
            </w:r>
          </w:p>
        </w:tc>
        <w:tc>
          <w:tcPr>
            <w:tcW w:w="3636" w:type="dxa"/>
            <w:noWrap/>
            <w:hideMark/>
          </w:tcPr>
          <w:p w14:paraId="4CAF20C1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TV Licence</w:t>
            </w:r>
          </w:p>
        </w:tc>
        <w:tc>
          <w:tcPr>
            <w:tcW w:w="718" w:type="dxa"/>
            <w:noWrap/>
            <w:hideMark/>
          </w:tcPr>
          <w:p w14:paraId="7588777C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324</w:t>
            </w:r>
          </w:p>
        </w:tc>
        <w:tc>
          <w:tcPr>
            <w:tcW w:w="1210" w:type="dxa"/>
            <w:noWrap/>
            <w:hideMark/>
          </w:tcPr>
          <w:p w14:paraId="0F5CB50E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15.00</w:t>
            </w:r>
          </w:p>
        </w:tc>
        <w:tc>
          <w:tcPr>
            <w:tcW w:w="1118" w:type="dxa"/>
            <w:noWrap/>
            <w:hideMark/>
          </w:tcPr>
          <w:p w14:paraId="729A87DD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0" w:type="dxa"/>
            <w:noWrap/>
            <w:hideMark/>
          </w:tcPr>
          <w:p w14:paraId="2D5B28D1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1D626A08" w14:textId="77777777" w:rsidTr="00396B18">
        <w:trPr>
          <w:trHeight w:val="255"/>
        </w:trPr>
        <w:tc>
          <w:tcPr>
            <w:tcW w:w="1037" w:type="dxa"/>
            <w:noWrap/>
            <w:hideMark/>
          </w:tcPr>
          <w:p w14:paraId="44D86FBE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11-Aug-25</w:t>
            </w:r>
          </w:p>
        </w:tc>
        <w:tc>
          <w:tcPr>
            <w:tcW w:w="1953" w:type="dxa"/>
            <w:noWrap/>
            <w:hideMark/>
          </w:tcPr>
          <w:p w14:paraId="3E43B500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 xml:space="preserve">WATER PLUS </w:t>
            </w:r>
          </w:p>
        </w:tc>
        <w:tc>
          <w:tcPr>
            <w:tcW w:w="3636" w:type="dxa"/>
            <w:noWrap/>
            <w:hideMark/>
          </w:tcPr>
          <w:p w14:paraId="468386D5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Water - 6/25</w:t>
            </w:r>
          </w:p>
        </w:tc>
        <w:tc>
          <w:tcPr>
            <w:tcW w:w="718" w:type="dxa"/>
            <w:noWrap/>
            <w:hideMark/>
          </w:tcPr>
          <w:p w14:paraId="3ED87E4F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321</w:t>
            </w:r>
          </w:p>
        </w:tc>
        <w:tc>
          <w:tcPr>
            <w:tcW w:w="1210" w:type="dxa"/>
            <w:noWrap/>
            <w:hideMark/>
          </w:tcPr>
          <w:p w14:paraId="127269E1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562.16</w:t>
            </w:r>
          </w:p>
        </w:tc>
        <w:tc>
          <w:tcPr>
            <w:tcW w:w="1118" w:type="dxa"/>
            <w:noWrap/>
            <w:hideMark/>
          </w:tcPr>
          <w:p w14:paraId="4A5493A9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0" w:type="dxa"/>
            <w:noWrap/>
            <w:hideMark/>
          </w:tcPr>
          <w:p w14:paraId="29B199B4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1CD630A2" w14:textId="77777777" w:rsidTr="00396B18">
        <w:trPr>
          <w:trHeight w:val="255"/>
        </w:trPr>
        <w:tc>
          <w:tcPr>
            <w:tcW w:w="1037" w:type="dxa"/>
            <w:noWrap/>
            <w:hideMark/>
          </w:tcPr>
          <w:p w14:paraId="638A6E00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11-Aug-25</w:t>
            </w:r>
          </w:p>
        </w:tc>
        <w:tc>
          <w:tcPr>
            <w:tcW w:w="1953" w:type="dxa"/>
            <w:noWrap/>
            <w:hideMark/>
          </w:tcPr>
          <w:p w14:paraId="50AADF93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STAFF EXPENSES</w:t>
            </w:r>
          </w:p>
        </w:tc>
        <w:tc>
          <w:tcPr>
            <w:tcW w:w="3636" w:type="dxa"/>
            <w:noWrap/>
            <w:hideMark/>
          </w:tcPr>
          <w:p w14:paraId="464FE19E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Paint (2nd Tin) - Decorate JH Suite</w:t>
            </w:r>
          </w:p>
        </w:tc>
        <w:tc>
          <w:tcPr>
            <w:tcW w:w="718" w:type="dxa"/>
            <w:noWrap/>
            <w:hideMark/>
          </w:tcPr>
          <w:p w14:paraId="018F54BA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307</w:t>
            </w:r>
          </w:p>
        </w:tc>
        <w:tc>
          <w:tcPr>
            <w:tcW w:w="1210" w:type="dxa"/>
            <w:noWrap/>
            <w:hideMark/>
          </w:tcPr>
          <w:p w14:paraId="72B20D61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17.99</w:t>
            </w:r>
          </w:p>
        </w:tc>
        <w:tc>
          <w:tcPr>
            <w:tcW w:w="1118" w:type="dxa"/>
            <w:noWrap/>
            <w:hideMark/>
          </w:tcPr>
          <w:p w14:paraId="33B829B7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0" w:type="dxa"/>
            <w:noWrap/>
            <w:hideMark/>
          </w:tcPr>
          <w:p w14:paraId="3B253104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6243DFD8" w14:textId="77777777" w:rsidTr="00396B18">
        <w:trPr>
          <w:trHeight w:val="255"/>
        </w:trPr>
        <w:tc>
          <w:tcPr>
            <w:tcW w:w="1037" w:type="dxa"/>
            <w:noWrap/>
            <w:hideMark/>
          </w:tcPr>
          <w:p w14:paraId="601489F2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13-Aug-25</w:t>
            </w:r>
          </w:p>
        </w:tc>
        <w:tc>
          <w:tcPr>
            <w:tcW w:w="1953" w:type="dxa"/>
            <w:noWrap/>
            <w:hideMark/>
          </w:tcPr>
          <w:p w14:paraId="0EFCF39E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 xml:space="preserve">SALARIES </w:t>
            </w:r>
          </w:p>
        </w:tc>
        <w:tc>
          <w:tcPr>
            <w:tcW w:w="3636" w:type="dxa"/>
            <w:noWrap/>
            <w:hideMark/>
          </w:tcPr>
          <w:p w14:paraId="191A9AB1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Admin - 8/25</w:t>
            </w:r>
          </w:p>
        </w:tc>
        <w:tc>
          <w:tcPr>
            <w:tcW w:w="718" w:type="dxa"/>
            <w:noWrap/>
            <w:hideMark/>
          </w:tcPr>
          <w:p w14:paraId="2CAD24CF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103</w:t>
            </w:r>
          </w:p>
        </w:tc>
        <w:tc>
          <w:tcPr>
            <w:tcW w:w="1210" w:type="dxa"/>
            <w:noWrap/>
            <w:hideMark/>
          </w:tcPr>
          <w:p w14:paraId="0969EEFF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5,345.24</w:t>
            </w:r>
          </w:p>
        </w:tc>
        <w:tc>
          <w:tcPr>
            <w:tcW w:w="1118" w:type="dxa"/>
            <w:noWrap/>
            <w:hideMark/>
          </w:tcPr>
          <w:p w14:paraId="40025F4A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0" w:type="dxa"/>
            <w:noWrap/>
            <w:hideMark/>
          </w:tcPr>
          <w:p w14:paraId="360E6BA1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02740B13" w14:textId="77777777" w:rsidTr="00396B18">
        <w:trPr>
          <w:trHeight w:val="255"/>
        </w:trPr>
        <w:tc>
          <w:tcPr>
            <w:tcW w:w="1037" w:type="dxa"/>
            <w:noWrap/>
            <w:hideMark/>
          </w:tcPr>
          <w:p w14:paraId="60EF51EF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13-Aug-25</w:t>
            </w:r>
          </w:p>
        </w:tc>
        <w:tc>
          <w:tcPr>
            <w:tcW w:w="1953" w:type="dxa"/>
            <w:noWrap/>
            <w:hideMark/>
          </w:tcPr>
          <w:p w14:paraId="58273050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 xml:space="preserve">SALARIES </w:t>
            </w:r>
          </w:p>
        </w:tc>
        <w:tc>
          <w:tcPr>
            <w:tcW w:w="3636" w:type="dxa"/>
            <w:noWrap/>
            <w:hideMark/>
          </w:tcPr>
          <w:p w14:paraId="72755BE1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Civic  - 8/25</w:t>
            </w:r>
          </w:p>
        </w:tc>
        <w:tc>
          <w:tcPr>
            <w:tcW w:w="718" w:type="dxa"/>
            <w:noWrap/>
            <w:hideMark/>
          </w:tcPr>
          <w:p w14:paraId="1B52B962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301</w:t>
            </w:r>
          </w:p>
        </w:tc>
        <w:tc>
          <w:tcPr>
            <w:tcW w:w="1210" w:type="dxa"/>
            <w:noWrap/>
            <w:hideMark/>
          </w:tcPr>
          <w:p w14:paraId="4F9E94C8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3,742.45</w:t>
            </w:r>
          </w:p>
        </w:tc>
        <w:tc>
          <w:tcPr>
            <w:tcW w:w="1118" w:type="dxa"/>
            <w:noWrap/>
            <w:hideMark/>
          </w:tcPr>
          <w:p w14:paraId="11BE8EA2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0" w:type="dxa"/>
            <w:noWrap/>
            <w:hideMark/>
          </w:tcPr>
          <w:p w14:paraId="56728563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6FA44C8E" w14:textId="77777777" w:rsidTr="00396B18">
        <w:trPr>
          <w:trHeight w:val="255"/>
        </w:trPr>
        <w:tc>
          <w:tcPr>
            <w:tcW w:w="1037" w:type="dxa"/>
            <w:noWrap/>
            <w:hideMark/>
          </w:tcPr>
          <w:p w14:paraId="38D97ECA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14-Aug-25</w:t>
            </w:r>
          </w:p>
        </w:tc>
        <w:tc>
          <w:tcPr>
            <w:tcW w:w="1953" w:type="dxa"/>
            <w:noWrap/>
            <w:hideMark/>
          </w:tcPr>
          <w:p w14:paraId="0AE1EFA5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 xml:space="preserve">BUCKLE J SON </w:t>
            </w:r>
          </w:p>
        </w:tc>
        <w:tc>
          <w:tcPr>
            <w:tcW w:w="3636" w:type="dxa"/>
            <w:noWrap/>
            <w:hideMark/>
          </w:tcPr>
          <w:p w14:paraId="18B33269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Dawsons Field &amp; Red Row grass cuts x2 7/25</w:t>
            </w:r>
          </w:p>
        </w:tc>
        <w:tc>
          <w:tcPr>
            <w:tcW w:w="718" w:type="dxa"/>
            <w:noWrap/>
            <w:hideMark/>
          </w:tcPr>
          <w:p w14:paraId="2DA192BA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433</w:t>
            </w:r>
          </w:p>
        </w:tc>
        <w:tc>
          <w:tcPr>
            <w:tcW w:w="1210" w:type="dxa"/>
            <w:noWrap/>
            <w:hideMark/>
          </w:tcPr>
          <w:p w14:paraId="2A86C655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220.00</w:t>
            </w:r>
          </w:p>
        </w:tc>
        <w:tc>
          <w:tcPr>
            <w:tcW w:w="1118" w:type="dxa"/>
            <w:noWrap/>
            <w:hideMark/>
          </w:tcPr>
          <w:p w14:paraId="0F737FC7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0" w:type="dxa"/>
            <w:noWrap/>
            <w:hideMark/>
          </w:tcPr>
          <w:p w14:paraId="5CF9A10D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0A2BF036" w14:textId="77777777" w:rsidTr="00396B18">
        <w:trPr>
          <w:trHeight w:val="255"/>
        </w:trPr>
        <w:tc>
          <w:tcPr>
            <w:tcW w:w="1037" w:type="dxa"/>
            <w:noWrap/>
            <w:hideMark/>
          </w:tcPr>
          <w:p w14:paraId="0D19E5D1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14-Aug-25</w:t>
            </w:r>
          </w:p>
        </w:tc>
        <w:tc>
          <w:tcPr>
            <w:tcW w:w="1953" w:type="dxa"/>
            <w:noWrap/>
            <w:hideMark/>
          </w:tcPr>
          <w:p w14:paraId="35922AB7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 xml:space="preserve">HELEN BISHOP </w:t>
            </w:r>
          </w:p>
        </w:tc>
        <w:tc>
          <w:tcPr>
            <w:tcW w:w="3636" w:type="dxa"/>
            <w:noWrap/>
            <w:hideMark/>
          </w:tcPr>
          <w:p w14:paraId="437D7344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S-i-B Presentation Buffet</w:t>
            </w:r>
          </w:p>
        </w:tc>
        <w:tc>
          <w:tcPr>
            <w:tcW w:w="718" w:type="dxa"/>
            <w:noWrap/>
            <w:hideMark/>
          </w:tcPr>
          <w:p w14:paraId="3EBBC7CD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405</w:t>
            </w:r>
          </w:p>
        </w:tc>
        <w:tc>
          <w:tcPr>
            <w:tcW w:w="1210" w:type="dxa"/>
            <w:noWrap/>
            <w:hideMark/>
          </w:tcPr>
          <w:p w14:paraId="44ECE3FB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65.62</w:t>
            </w:r>
          </w:p>
        </w:tc>
        <w:tc>
          <w:tcPr>
            <w:tcW w:w="1118" w:type="dxa"/>
            <w:noWrap/>
            <w:hideMark/>
          </w:tcPr>
          <w:p w14:paraId="4EF2EC39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0" w:type="dxa"/>
            <w:noWrap/>
            <w:hideMark/>
          </w:tcPr>
          <w:p w14:paraId="585D30F4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46F64526" w14:textId="77777777" w:rsidTr="00396B18">
        <w:trPr>
          <w:trHeight w:val="255"/>
        </w:trPr>
        <w:tc>
          <w:tcPr>
            <w:tcW w:w="1037" w:type="dxa"/>
            <w:noWrap/>
            <w:hideMark/>
          </w:tcPr>
          <w:p w14:paraId="52AB0CDA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14-Aug-25</w:t>
            </w:r>
          </w:p>
        </w:tc>
        <w:tc>
          <w:tcPr>
            <w:tcW w:w="1953" w:type="dxa"/>
            <w:noWrap/>
            <w:hideMark/>
          </w:tcPr>
          <w:p w14:paraId="0718DABF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STAFF EXPENSES</w:t>
            </w:r>
          </w:p>
        </w:tc>
        <w:tc>
          <w:tcPr>
            <w:tcW w:w="3636" w:type="dxa"/>
            <w:noWrap/>
            <w:hideMark/>
          </w:tcPr>
          <w:p w14:paraId="5F8C72CE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Estate Mileage - 5 &amp; 14/8/25</w:t>
            </w:r>
          </w:p>
        </w:tc>
        <w:tc>
          <w:tcPr>
            <w:tcW w:w="718" w:type="dxa"/>
            <w:noWrap/>
            <w:hideMark/>
          </w:tcPr>
          <w:p w14:paraId="2A1D2320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102</w:t>
            </w:r>
          </w:p>
        </w:tc>
        <w:tc>
          <w:tcPr>
            <w:tcW w:w="1210" w:type="dxa"/>
            <w:noWrap/>
            <w:hideMark/>
          </w:tcPr>
          <w:p w14:paraId="3AD957BF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5.85</w:t>
            </w:r>
          </w:p>
        </w:tc>
        <w:tc>
          <w:tcPr>
            <w:tcW w:w="1118" w:type="dxa"/>
            <w:noWrap/>
            <w:hideMark/>
          </w:tcPr>
          <w:p w14:paraId="3F07FB0D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0" w:type="dxa"/>
            <w:noWrap/>
            <w:hideMark/>
          </w:tcPr>
          <w:p w14:paraId="3036F232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2F98158B" w14:textId="77777777" w:rsidTr="00396B18">
        <w:trPr>
          <w:trHeight w:val="255"/>
        </w:trPr>
        <w:tc>
          <w:tcPr>
            <w:tcW w:w="1037" w:type="dxa"/>
            <w:noWrap/>
            <w:hideMark/>
          </w:tcPr>
          <w:p w14:paraId="70C7AC9A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14-Aug-25</w:t>
            </w:r>
          </w:p>
        </w:tc>
        <w:tc>
          <w:tcPr>
            <w:tcW w:w="1953" w:type="dxa"/>
            <w:noWrap/>
            <w:hideMark/>
          </w:tcPr>
          <w:p w14:paraId="37357C11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COOP</w:t>
            </w:r>
          </w:p>
        </w:tc>
        <w:tc>
          <w:tcPr>
            <w:tcW w:w="3636" w:type="dxa"/>
            <w:noWrap/>
            <w:hideMark/>
          </w:tcPr>
          <w:p w14:paraId="19E57637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Office Milk</w:t>
            </w:r>
          </w:p>
        </w:tc>
        <w:tc>
          <w:tcPr>
            <w:tcW w:w="718" w:type="dxa"/>
            <w:noWrap/>
            <w:hideMark/>
          </w:tcPr>
          <w:p w14:paraId="12F4CDE3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169</w:t>
            </w:r>
          </w:p>
        </w:tc>
        <w:tc>
          <w:tcPr>
            <w:tcW w:w="1210" w:type="dxa"/>
            <w:noWrap/>
            <w:hideMark/>
          </w:tcPr>
          <w:p w14:paraId="548B2FE4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1.65</w:t>
            </w:r>
          </w:p>
        </w:tc>
        <w:tc>
          <w:tcPr>
            <w:tcW w:w="1118" w:type="dxa"/>
            <w:noWrap/>
            <w:hideMark/>
          </w:tcPr>
          <w:p w14:paraId="7AB92108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0" w:type="dxa"/>
            <w:noWrap/>
            <w:hideMark/>
          </w:tcPr>
          <w:p w14:paraId="2B351CA1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3362EF72" w14:textId="77777777" w:rsidTr="00396B18">
        <w:trPr>
          <w:trHeight w:val="255"/>
        </w:trPr>
        <w:tc>
          <w:tcPr>
            <w:tcW w:w="1037" w:type="dxa"/>
            <w:noWrap/>
            <w:hideMark/>
          </w:tcPr>
          <w:p w14:paraId="787F5327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15-Aug-25</w:t>
            </w:r>
          </w:p>
        </w:tc>
        <w:tc>
          <w:tcPr>
            <w:tcW w:w="1953" w:type="dxa"/>
            <w:noWrap/>
            <w:hideMark/>
          </w:tcPr>
          <w:p w14:paraId="47A60151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OMBC</w:t>
            </w:r>
          </w:p>
        </w:tc>
        <w:tc>
          <w:tcPr>
            <w:tcW w:w="3636" w:type="dxa"/>
            <w:noWrap/>
            <w:hideMark/>
          </w:tcPr>
          <w:p w14:paraId="468D6DE5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Rates - Cemetery</w:t>
            </w:r>
          </w:p>
        </w:tc>
        <w:tc>
          <w:tcPr>
            <w:tcW w:w="718" w:type="dxa"/>
            <w:noWrap/>
            <w:hideMark/>
          </w:tcPr>
          <w:p w14:paraId="3ABDD27E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211</w:t>
            </w:r>
          </w:p>
        </w:tc>
        <w:tc>
          <w:tcPr>
            <w:tcW w:w="1210" w:type="dxa"/>
            <w:noWrap/>
            <w:hideMark/>
          </w:tcPr>
          <w:p w14:paraId="1F40FF9F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48.00</w:t>
            </w:r>
          </w:p>
        </w:tc>
        <w:tc>
          <w:tcPr>
            <w:tcW w:w="1118" w:type="dxa"/>
            <w:noWrap/>
            <w:hideMark/>
          </w:tcPr>
          <w:p w14:paraId="1B9B340E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0" w:type="dxa"/>
            <w:noWrap/>
            <w:hideMark/>
          </w:tcPr>
          <w:p w14:paraId="2C28C6E4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35F1005D" w14:textId="77777777" w:rsidTr="00396B18">
        <w:trPr>
          <w:trHeight w:val="255"/>
        </w:trPr>
        <w:tc>
          <w:tcPr>
            <w:tcW w:w="1037" w:type="dxa"/>
            <w:noWrap/>
            <w:hideMark/>
          </w:tcPr>
          <w:p w14:paraId="7588C15A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15-Aug-25</w:t>
            </w:r>
          </w:p>
        </w:tc>
        <w:tc>
          <w:tcPr>
            <w:tcW w:w="1953" w:type="dxa"/>
            <w:noWrap/>
            <w:hideMark/>
          </w:tcPr>
          <w:p w14:paraId="1A6E8AD7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OMBC</w:t>
            </w:r>
          </w:p>
        </w:tc>
        <w:tc>
          <w:tcPr>
            <w:tcW w:w="3636" w:type="dxa"/>
            <w:noWrap/>
            <w:hideMark/>
          </w:tcPr>
          <w:p w14:paraId="1DD11860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General Rates - Civic Hall</w:t>
            </w:r>
          </w:p>
        </w:tc>
        <w:tc>
          <w:tcPr>
            <w:tcW w:w="718" w:type="dxa"/>
            <w:noWrap/>
            <w:hideMark/>
          </w:tcPr>
          <w:p w14:paraId="79A0CC2D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304</w:t>
            </w:r>
          </w:p>
        </w:tc>
        <w:tc>
          <w:tcPr>
            <w:tcW w:w="1210" w:type="dxa"/>
            <w:noWrap/>
            <w:hideMark/>
          </w:tcPr>
          <w:p w14:paraId="28C5C81F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1,160.00</w:t>
            </w:r>
          </w:p>
        </w:tc>
        <w:tc>
          <w:tcPr>
            <w:tcW w:w="1118" w:type="dxa"/>
            <w:noWrap/>
            <w:hideMark/>
          </w:tcPr>
          <w:p w14:paraId="469B04C9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0" w:type="dxa"/>
            <w:noWrap/>
            <w:hideMark/>
          </w:tcPr>
          <w:p w14:paraId="44135D59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7AA3727B" w14:textId="77777777" w:rsidTr="00396B18">
        <w:trPr>
          <w:trHeight w:val="255"/>
        </w:trPr>
        <w:tc>
          <w:tcPr>
            <w:tcW w:w="1037" w:type="dxa"/>
            <w:noWrap/>
            <w:hideMark/>
          </w:tcPr>
          <w:p w14:paraId="79A7D23D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15-Aug-25</w:t>
            </w:r>
          </w:p>
        </w:tc>
        <w:tc>
          <w:tcPr>
            <w:tcW w:w="1953" w:type="dxa"/>
            <w:noWrap/>
            <w:hideMark/>
          </w:tcPr>
          <w:p w14:paraId="363961ED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OMBC</w:t>
            </w:r>
          </w:p>
        </w:tc>
        <w:tc>
          <w:tcPr>
            <w:tcW w:w="3636" w:type="dxa"/>
            <w:noWrap/>
            <w:hideMark/>
          </w:tcPr>
          <w:p w14:paraId="526E8D00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Refuse collection</w:t>
            </w:r>
          </w:p>
        </w:tc>
        <w:tc>
          <w:tcPr>
            <w:tcW w:w="718" w:type="dxa"/>
            <w:noWrap/>
            <w:hideMark/>
          </w:tcPr>
          <w:p w14:paraId="762412E9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308</w:t>
            </w:r>
          </w:p>
        </w:tc>
        <w:tc>
          <w:tcPr>
            <w:tcW w:w="1210" w:type="dxa"/>
            <w:noWrap/>
            <w:hideMark/>
          </w:tcPr>
          <w:p w14:paraId="60F673A5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274.20</w:t>
            </w:r>
          </w:p>
        </w:tc>
        <w:tc>
          <w:tcPr>
            <w:tcW w:w="1118" w:type="dxa"/>
            <w:noWrap/>
            <w:hideMark/>
          </w:tcPr>
          <w:p w14:paraId="69BF7CA5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0" w:type="dxa"/>
            <w:noWrap/>
            <w:hideMark/>
          </w:tcPr>
          <w:p w14:paraId="721DC1DF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0344F560" w14:textId="77777777" w:rsidTr="00396B18">
        <w:trPr>
          <w:trHeight w:val="255"/>
        </w:trPr>
        <w:tc>
          <w:tcPr>
            <w:tcW w:w="1037" w:type="dxa"/>
            <w:noWrap/>
            <w:hideMark/>
          </w:tcPr>
          <w:p w14:paraId="6B6BDD3B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18-Aug-25</w:t>
            </w:r>
          </w:p>
        </w:tc>
        <w:tc>
          <w:tcPr>
            <w:tcW w:w="1953" w:type="dxa"/>
            <w:noWrap/>
            <w:hideMark/>
          </w:tcPr>
          <w:p w14:paraId="241306B6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OMBC</w:t>
            </w:r>
          </w:p>
        </w:tc>
        <w:tc>
          <w:tcPr>
            <w:tcW w:w="3636" w:type="dxa"/>
            <w:noWrap/>
            <w:hideMark/>
          </w:tcPr>
          <w:p w14:paraId="08F54BB6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Pest Control</w:t>
            </w:r>
          </w:p>
        </w:tc>
        <w:tc>
          <w:tcPr>
            <w:tcW w:w="718" w:type="dxa"/>
            <w:noWrap/>
            <w:hideMark/>
          </w:tcPr>
          <w:p w14:paraId="4566458E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308</w:t>
            </w:r>
          </w:p>
        </w:tc>
        <w:tc>
          <w:tcPr>
            <w:tcW w:w="1210" w:type="dxa"/>
            <w:noWrap/>
            <w:hideMark/>
          </w:tcPr>
          <w:p w14:paraId="7F873A83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30.00</w:t>
            </w:r>
          </w:p>
        </w:tc>
        <w:tc>
          <w:tcPr>
            <w:tcW w:w="1118" w:type="dxa"/>
            <w:noWrap/>
            <w:hideMark/>
          </w:tcPr>
          <w:p w14:paraId="01DCC34E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0" w:type="dxa"/>
            <w:noWrap/>
            <w:hideMark/>
          </w:tcPr>
          <w:p w14:paraId="0D3D49CD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6C451E98" w14:textId="77777777" w:rsidTr="00396B18">
        <w:trPr>
          <w:trHeight w:val="255"/>
        </w:trPr>
        <w:tc>
          <w:tcPr>
            <w:tcW w:w="1037" w:type="dxa"/>
            <w:noWrap/>
            <w:hideMark/>
          </w:tcPr>
          <w:p w14:paraId="07861B51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18-Aug-25</w:t>
            </w:r>
          </w:p>
        </w:tc>
        <w:tc>
          <w:tcPr>
            <w:tcW w:w="1953" w:type="dxa"/>
            <w:noWrap/>
            <w:hideMark/>
          </w:tcPr>
          <w:p w14:paraId="3ED2A688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STAFF EXPENSES</w:t>
            </w:r>
          </w:p>
        </w:tc>
        <w:tc>
          <w:tcPr>
            <w:tcW w:w="3636" w:type="dxa"/>
            <w:noWrap/>
            <w:hideMark/>
          </w:tcPr>
          <w:p w14:paraId="324B8A80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Staff Uniform /PPE</w:t>
            </w:r>
          </w:p>
        </w:tc>
        <w:tc>
          <w:tcPr>
            <w:tcW w:w="718" w:type="dxa"/>
            <w:noWrap/>
            <w:hideMark/>
          </w:tcPr>
          <w:p w14:paraId="170D2D6A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305</w:t>
            </w:r>
          </w:p>
        </w:tc>
        <w:tc>
          <w:tcPr>
            <w:tcW w:w="1210" w:type="dxa"/>
            <w:noWrap/>
            <w:hideMark/>
          </w:tcPr>
          <w:p w14:paraId="6F93F7F9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71.98</w:t>
            </w:r>
          </w:p>
        </w:tc>
        <w:tc>
          <w:tcPr>
            <w:tcW w:w="1118" w:type="dxa"/>
            <w:noWrap/>
            <w:hideMark/>
          </w:tcPr>
          <w:p w14:paraId="1A9CFBB4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0" w:type="dxa"/>
            <w:noWrap/>
            <w:hideMark/>
          </w:tcPr>
          <w:p w14:paraId="1370DFC4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3CD61927" w14:textId="77777777" w:rsidTr="00396B18">
        <w:trPr>
          <w:trHeight w:val="255"/>
        </w:trPr>
        <w:tc>
          <w:tcPr>
            <w:tcW w:w="1037" w:type="dxa"/>
            <w:noWrap/>
            <w:hideMark/>
          </w:tcPr>
          <w:p w14:paraId="32B3967F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18-Aug-25</w:t>
            </w:r>
          </w:p>
        </w:tc>
        <w:tc>
          <w:tcPr>
            <w:tcW w:w="1953" w:type="dxa"/>
            <w:noWrap/>
            <w:hideMark/>
          </w:tcPr>
          <w:p w14:paraId="2EA1418E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 xml:space="preserve">DAC BEACHCROFT </w:t>
            </w:r>
          </w:p>
        </w:tc>
        <w:tc>
          <w:tcPr>
            <w:tcW w:w="3636" w:type="dxa"/>
            <w:noWrap/>
            <w:hideMark/>
          </w:tcPr>
          <w:p w14:paraId="7B5CBFFF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VAT Only on Bus Shelter Insurance Claim Fees</w:t>
            </w:r>
          </w:p>
        </w:tc>
        <w:tc>
          <w:tcPr>
            <w:tcW w:w="718" w:type="dxa"/>
            <w:noWrap/>
            <w:hideMark/>
          </w:tcPr>
          <w:p w14:paraId="303E8A8E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415</w:t>
            </w:r>
          </w:p>
        </w:tc>
        <w:tc>
          <w:tcPr>
            <w:tcW w:w="1210" w:type="dxa"/>
            <w:noWrap/>
            <w:hideMark/>
          </w:tcPr>
          <w:p w14:paraId="6A56393C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13.28</w:t>
            </w:r>
          </w:p>
        </w:tc>
        <w:tc>
          <w:tcPr>
            <w:tcW w:w="1118" w:type="dxa"/>
            <w:noWrap/>
            <w:hideMark/>
          </w:tcPr>
          <w:p w14:paraId="08DE8FDD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0" w:type="dxa"/>
            <w:noWrap/>
            <w:hideMark/>
          </w:tcPr>
          <w:p w14:paraId="5D41B553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59E495A9" w14:textId="77777777" w:rsidTr="00396B18">
        <w:trPr>
          <w:trHeight w:val="255"/>
        </w:trPr>
        <w:tc>
          <w:tcPr>
            <w:tcW w:w="1037" w:type="dxa"/>
            <w:noWrap/>
            <w:hideMark/>
          </w:tcPr>
          <w:p w14:paraId="7C8FCB80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20-Aug-25</w:t>
            </w:r>
          </w:p>
        </w:tc>
        <w:tc>
          <w:tcPr>
            <w:tcW w:w="1953" w:type="dxa"/>
            <w:noWrap/>
            <w:hideMark/>
          </w:tcPr>
          <w:p w14:paraId="337EE1A4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HARVEYS WORKWEAR</w:t>
            </w:r>
          </w:p>
        </w:tc>
        <w:tc>
          <w:tcPr>
            <w:tcW w:w="3636" w:type="dxa"/>
            <w:noWrap/>
            <w:hideMark/>
          </w:tcPr>
          <w:p w14:paraId="25A31909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Staff Uniform /PPE</w:t>
            </w:r>
          </w:p>
        </w:tc>
        <w:tc>
          <w:tcPr>
            <w:tcW w:w="718" w:type="dxa"/>
            <w:noWrap/>
            <w:hideMark/>
          </w:tcPr>
          <w:p w14:paraId="7D043A8B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305</w:t>
            </w:r>
          </w:p>
        </w:tc>
        <w:tc>
          <w:tcPr>
            <w:tcW w:w="1210" w:type="dxa"/>
            <w:noWrap/>
            <w:hideMark/>
          </w:tcPr>
          <w:p w14:paraId="2646E341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93.51</w:t>
            </w:r>
          </w:p>
        </w:tc>
        <w:tc>
          <w:tcPr>
            <w:tcW w:w="1118" w:type="dxa"/>
            <w:noWrap/>
            <w:hideMark/>
          </w:tcPr>
          <w:p w14:paraId="0888F8BA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0" w:type="dxa"/>
            <w:noWrap/>
            <w:hideMark/>
          </w:tcPr>
          <w:p w14:paraId="09BAAF52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0E4780A3" w14:textId="77777777" w:rsidTr="00396B18">
        <w:trPr>
          <w:trHeight w:val="255"/>
        </w:trPr>
        <w:tc>
          <w:tcPr>
            <w:tcW w:w="1037" w:type="dxa"/>
            <w:noWrap/>
            <w:hideMark/>
          </w:tcPr>
          <w:p w14:paraId="314E4911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20-Aug-25</w:t>
            </w:r>
          </w:p>
        </w:tc>
        <w:tc>
          <w:tcPr>
            <w:tcW w:w="1953" w:type="dxa"/>
            <w:noWrap/>
            <w:hideMark/>
          </w:tcPr>
          <w:p w14:paraId="2355CE65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COMMERCE BUSINESS</w:t>
            </w:r>
          </w:p>
        </w:tc>
        <w:tc>
          <w:tcPr>
            <w:tcW w:w="3636" w:type="dxa"/>
            <w:noWrap/>
            <w:hideMark/>
          </w:tcPr>
          <w:p w14:paraId="2DDBBB87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 xml:space="preserve">Copier/Printer Usage  </w:t>
            </w:r>
          </w:p>
        </w:tc>
        <w:tc>
          <w:tcPr>
            <w:tcW w:w="718" w:type="dxa"/>
            <w:noWrap/>
            <w:hideMark/>
          </w:tcPr>
          <w:p w14:paraId="61B604C8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105</w:t>
            </w:r>
          </w:p>
        </w:tc>
        <w:tc>
          <w:tcPr>
            <w:tcW w:w="1210" w:type="dxa"/>
            <w:noWrap/>
            <w:hideMark/>
          </w:tcPr>
          <w:p w14:paraId="1EE24539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75.14</w:t>
            </w:r>
          </w:p>
        </w:tc>
        <w:tc>
          <w:tcPr>
            <w:tcW w:w="1118" w:type="dxa"/>
            <w:noWrap/>
            <w:hideMark/>
          </w:tcPr>
          <w:p w14:paraId="69866A01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0" w:type="dxa"/>
            <w:noWrap/>
            <w:hideMark/>
          </w:tcPr>
          <w:p w14:paraId="649DA172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1099DA51" w14:textId="77777777" w:rsidTr="00396B18">
        <w:trPr>
          <w:trHeight w:val="255"/>
        </w:trPr>
        <w:tc>
          <w:tcPr>
            <w:tcW w:w="1037" w:type="dxa"/>
            <w:noWrap/>
            <w:hideMark/>
          </w:tcPr>
          <w:p w14:paraId="681EA81B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20-Aug-25</w:t>
            </w:r>
          </w:p>
        </w:tc>
        <w:tc>
          <w:tcPr>
            <w:tcW w:w="1953" w:type="dxa"/>
            <w:noWrap/>
            <w:hideMark/>
          </w:tcPr>
          <w:p w14:paraId="7B240B2B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OMBC</w:t>
            </w:r>
          </w:p>
        </w:tc>
        <w:tc>
          <w:tcPr>
            <w:tcW w:w="3636" w:type="dxa"/>
            <w:noWrap/>
            <w:hideMark/>
          </w:tcPr>
          <w:p w14:paraId="30CD5806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Charge for change of DPS to Chris Lees</w:t>
            </w:r>
          </w:p>
        </w:tc>
        <w:tc>
          <w:tcPr>
            <w:tcW w:w="718" w:type="dxa"/>
            <w:noWrap/>
            <w:hideMark/>
          </w:tcPr>
          <w:p w14:paraId="50B6AB21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324</w:t>
            </w:r>
          </w:p>
        </w:tc>
        <w:tc>
          <w:tcPr>
            <w:tcW w:w="1210" w:type="dxa"/>
            <w:noWrap/>
            <w:hideMark/>
          </w:tcPr>
          <w:p w14:paraId="0ACFFFBC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37.00</w:t>
            </w:r>
          </w:p>
        </w:tc>
        <w:tc>
          <w:tcPr>
            <w:tcW w:w="1118" w:type="dxa"/>
            <w:noWrap/>
            <w:hideMark/>
          </w:tcPr>
          <w:p w14:paraId="6892949A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0" w:type="dxa"/>
            <w:noWrap/>
            <w:hideMark/>
          </w:tcPr>
          <w:p w14:paraId="5A5BD8D2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3C95A23C" w14:textId="77777777" w:rsidTr="00396B18">
        <w:trPr>
          <w:trHeight w:val="255"/>
        </w:trPr>
        <w:tc>
          <w:tcPr>
            <w:tcW w:w="1037" w:type="dxa"/>
            <w:noWrap/>
            <w:hideMark/>
          </w:tcPr>
          <w:p w14:paraId="795909B9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20-Aug-25</w:t>
            </w:r>
          </w:p>
        </w:tc>
        <w:tc>
          <w:tcPr>
            <w:tcW w:w="1953" w:type="dxa"/>
            <w:noWrap/>
            <w:hideMark/>
          </w:tcPr>
          <w:p w14:paraId="67D6F62A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AMAZON</w:t>
            </w:r>
          </w:p>
        </w:tc>
        <w:tc>
          <w:tcPr>
            <w:tcW w:w="3636" w:type="dxa"/>
            <w:noWrap/>
            <w:hideMark/>
          </w:tcPr>
          <w:p w14:paraId="3CAEA21E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Airfreshner refills - Council Chamber</w:t>
            </w:r>
          </w:p>
        </w:tc>
        <w:tc>
          <w:tcPr>
            <w:tcW w:w="718" w:type="dxa"/>
            <w:noWrap/>
            <w:hideMark/>
          </w:tcPr>
          <w:p w14:paraId="128E3237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306</w:t>
            </w:r>
          </w:p>
        </w:tc>
        <w:tc>
          <w:tcPr>
            <w:tcW w:w="1210" w:type="dxa"/>
            <w:noWrap/>
            <w:hideMark/>
          </w:tcPr>
          <w:p w14:paraId="74292F3C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13.00</w:t>
            </w:r>
          </w:p>
        </w:tc>
        <w:tc>
          <w:tcPr>
            <w:tcW w:w="1118" w:type="dxa"/>
            <w:noWrap/>
            <w:hideMark/>
          </w:tcPr>
          <w:p w14:paraId="6B060708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0" w:type="dxa"/>
            <w:noWrap/>
            <w:hideMark/>
          </w:tcPr>
          <w:p w14:paraId="6148B005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1EAA84C5" w14:textId="77777777" w:rsidTr="00396B18">
        <w:trPr>
          <w:trHeight w:val="255"/>
        </w:trPr>
        <w:tc>
          <w:tcPr>
            <w:tcW w:w="1037" w:type="dxa"/>
            <w:noWrap/>
            <w:hideMark/>
          </w:tcPr>
          <w:p w14:paraId="537D9949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21-Aug-25</w:t>
            </w:r>
          </w:p>
        </w:tc>
        <w:tc>
          <w:tcPr>
            <w:tcW w:w="1953" w:type="dxa"/>
            <w:noWrap/>
            <w:hideMark/>
          </w:tcPr>
          <w:p w14:paraId="146E55EC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EDF ENERGY</w:t>
            </w:r>
          </w:p>
        </w:tc>
        <w:tc>
          <w:tcPr>
            <w:tcW w:w="3636" w:type="dxa"/>
            <w:noWrap/>
            <w:hideMark/>
          </w:tcPr>
          <w:p w14:paraId="67E2EE63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Gas - 7/25</w:t>
            </w:r>
          </w:p>
        </w:tc>
        <w:tc>
          <w:tcPr>
            <w:tcW w:w="718" w:type="dxa"/>
            <w:noWrap/>
            <w:hideMark/>
          </w:tcPr>
          <w:p w14:paraId="07E039E3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303</w:t>
            </w:r>
          </w:p>
        </w:tc>
        <w:tc>
          <w:tcPr>
            <w:tcW w:w="1210" w:type="dxa"/>
            <w:noWrap/>
            <w:hideMark/>
          </w:tcPr>
          <w:p w14:paraId="40197ED9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99.58</w:t>
            </w:r>
          </w:p>
        </w:tc>
        <w:tc>
          <w:tcPr>
            <w:tcW w:w="1118" w:type="dxa"/>
            <w:noWrap/>
            <w:hideMark/>
          </w:tcPr>
          <w:p w14:paraId="2D242C51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0" w:type="dxa"/>
            <w:noWrap/>
            <w:hideMark/>
          </w:tcPr>
          <w:p w14:paraId="5FC4DEF7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07DDEFE2" w14:textId="77777777" w:rsidTr="00396B18">
        <w:trPr>
          <w:trHeight w:val="255"/>
        </w:trPr>
        <w:tc>
          <w:tcPr>
            <w:tcW w:w="1037" w:type="dxa"/>
            <w:noWrap/>
            <w:hideMark/>
          </w:tcPr>
          <w:p w14:paraId="0EB447A5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22-Aug-25</w:t>
            </w:r>
          </w:p>
        </w:tc>
        <w:tc>
          <w:tcPr>
            <w:tcW w:w="1953" w:type="dxa"/>
            <w:noWrap/>
            <w:hideMark/>
          </w:tcPr>
          <w:p w14:paraId="352D42C2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 xml:space="preserve">HMRC </w:t>
            </w:r>
          </w:p>
        </w:tc>
        <w:tc>
          <w:tcPr>
            <w:tcW w:w="3636" w:type="dxa"/>
            <w:noWrap/>
            <w:hideMark/>
          </w:tcPr>
          <w:p w14:paraId="2466E0B3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Tax &amp; NI - Admin - 7/25</w:t>
            </w:r>
          </w:p>
        </w:tc>
        <w:tc>
          <w:tcPr>
            <w:tcW w:w="718" w:type="dxa"/>
            <w:noWrap/>
            <w:hideMark/>
          </w:tcPr>
          <w:p w14:paraId="19C6ECCD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103</w:t>
            </w:r>
          </w:p>
        </w:tc>
        <w:tc>
          <w:tcPr>
            <w:tcW w:w="1210" w:type="dxa"/>
            <w:noWrap/>
            <w:hideMark/>
          </w:tcPr>
          <w:p w14:paraId="7F7729AB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1,635.72</w:t>
            </w:r>
          </w:p>
        </w:tc>
        <w:tc>
          <w:tcPr>
            <w:tcW w:w="1118" w:type="dxa"/>
            <w:noWrap/>
            <w:hideMark/>
          </w:tcPr>
          <w:p w14:paraId="198683FA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0" w:type="dxa"/>
            <w:noWrap/>
            <w:hideMark/>
          </w:tcPr>
          <w:p w14:paraId="5881D53A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542BB749" w14:textId="77777777" w:rsidTr="00396B18">
        <w:trPr>
          <w:trHeight w:val="255"/>
        </w:trPr>
        <w:tc>
          <w:tcPr>
            <w:tcW w:w="1037" w:type="dxa"/>
            <w:noWrap/>
            <w:hideMark/>
          </w:tcPr>
          <w:p w14:paraId="68487476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22-Aug-25</w:t>
            </w:r>
          </w:p>
        </w:tc>
        <w:tc>
          <w:tcPr>
            <w:tcW w:w="1953" w:type="dxa"/>
            <w:noWrap/>
            <w:hideMark/>
          </w:tcPr>
          <w:p w14:paraId="3EA8B805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 xml:space="preserve">HMRC </w:t>
            </w:r>
          </w:p>
        </w:tc>
        <w:tc>
          <w:tcPr>
            <w:tcW w:w="3636" w:type="dxa"/>
            <w:noWrap/>
            <w:hideMark/>
          </w:tcPr>
          <w:p w14:paraId="69A879E5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Tax &amp; NI - Civic - 7/25</w:t>
            </w:r>
          </w:p>
        </w:tc>
        <w:tc>
          <w:tcPr>
            <w:tcW w:w="718" w:type="dxa"/>
            <w:noWrap/>
            <w:hideMark/>
          </w:tcPr>
          <w:p w14:paraId="7F593D79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301</w:t>
            </w:r>
          </w:p>
        </w:tc>
        <w:tc>
          <w:tcPr>
            <w:tcW w:w="1210" w:type="dxa"/>
            <w:noWrap/>
            <w:hideMark/>
          </w:tcPr>
          <w:p w14:paraId="1D9851C1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1,224.28</w:t>
            </w:r>
          </w:p>
        </w:tc>
        <w:tc>
          <w:tcPr>
            <w:tcW w:w="1118" w:type="dxa"/>
            <w:noWrap/>
            <w:hideMark/>
          </w:tcPr>
          <w:p w14:paraId="77852A42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0" w:type="dxa"/>
            <w:noWrap/>
            <w:hideMark/>
          </w:tcPr>
          <w:p w14:paraId="4AB31B50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6BF843CC" w14:textId="77777777" w:rsidTr="00396B18">
        <w:trPr>
          <w:trHeight w:val="255"/>
        </w:trPr>
        <w:tc>
          <w:tcPr>
            <w:tcW w:w="1037" w:type="dxa"/>
            <w:noWrap/>
            <w:hideMark/>
          </w:tcPr>
          <w:p w14:paraId="2C234296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14-Aug-25</w:t>
            </w:r>
          </w:p>
        </w:tc>
        <w:tc>
          <w:tcPr>
            <w:tcW w:w="1953" w:type="dxa"/>
            <w:noWrap/>
            <w:hideMark/>
          </w:tcPr>
          <w:p w14:paraId="5FBE50E1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LANES GROUP PLC</w:t>
            </w:r>
          </w:p>
        </w:tc>
        <w:tc>
          <w:tcPr>
            <w:tcW w:w="3636" w:type="dxa"/>
            <w:noWrap/>
            <w:hideMark/>
          </w:tcPr>
          <w:p w14:paraId="2331A028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Car Park Drains Insurance Claim</w:t>
            </w:r>
          </w:p>
        </w:tc>
        <w:tc>
          <w:tcPr>
            <w:tcW w:w="718" w:type="dxa"/>
            <w:noWrap/>
            <w:hideMark/>
          </w:tcPr>
          <w:p w14:paraId="41D9DEE5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311</w:t>
            </w:r>
          </w:p>
        </w:tc>
        <w:tc>
          <w:tcPr>
            <w:tcW w:w="1210" w:type="dxa"/>
            <w:noWrap/>
            <w:hideMark/>
          </w:tcPr>
          <w:p w14:paraId="5E48D227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6,760.02</w:t>
            </w:r>
          </w:p>
        </w:tc>
        <w:tc>
          <w:tcPr>
            <w:tcW w:w="1118" w:type="dxa"/>
            <w:noWrap/>
            <w:hideMark/>
          </w:tcPr>
          <w:p w14:paraId="2AB30FA4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0" w:type="dxa"/>
            <w:noWrap/>
            <w:hideMark/>
          </w:tcPr>
          <w:p w14:paraId="326BC884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766AD450" w14:textId="77777777" w:rsidTr="00396B18">
        <w:trPr>
          <w:trHeight w:val="255"/>
        </w:trPr>
        <w:tc>
          <w:tcPr>
            <w:tcW w:w="1037" w:type="dxa"/>
            <w:noWrap/>
            <w:hideMark/>
          </w:tcPr>
          <w:p w14:paraId="2E4DCCC4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26-Aug-25</w:t>
            </w:r>
          </w:p>
        </w:tc>
        <w:tc>
          <w:tcPr>
            <w:tcW w:w="1953" w:type="dxa"/>
            <w:noWrap/>
            <w:hideMark/>
          </w:tcPr>
          <w:p w14:paraId="79B54527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NORMAN ASHWORTH</w:t>
            </w:r>
          </w:p>
        </w:tc>
        <w:tc>
          <w:tcPr>
            <w:tcW w:w="3636" w:type="dxa"/>
            <w:noWrap/>
            <w:hideMark/>
          </w:tcPr>
          <w:p w14:paraId="3A2AF416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Car Park Drains Insurance Claim</w:t>
            </w:r>
          </w:p>
        </w:tc>
        <w:tc>
          <w:tcPr>
            <w:tcW w:w="718" w:type="dxa"/>
            <w:noWrap/>
            <w:hideMark/>
          </w:tcPr>
          <w:p w14:paraId="1CE2C0D8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311</w:t>
            </w:r>
          </w:p>
        </w:tc>
        <w:tc>
          <w:tcPr>
            <w:tcW w:w="1210" w:type="dxa"/>
            <w:noWrap/>
            <w:hideMark/>
          </w:tcPr>
          <w:p w14:paraId="420CD192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2,880.00</w:t>
            </w:r>
          </w:p>
        </w:tc>
        <w:tc>
          <w:tcPr>
            <w:tcW w:w="1118" w:type="dxa"/>
            <w:noWrap/>
            <w:hideMark/>
          </w:tcPr>
          <w:p w14:paraId="00D0A33D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0" w:type="dxa"/>
            <w:noWrap/>
            <w:hideMark/>
          </w:tcPr>
          <w:p w14:paraId="5F12FC6D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3BD825C1" w14:textId="77777777" w:rsidTr="00396B18">
        <w:trPr>
          <w:trHeight w:val="255"/>
        </w:trPr>
        <w:tc>
          <w:tcPr>
            <w:tcW w:w="1037" w:type="dxa"/>
            <w:noWrap/>
            <w:hideMark/>
          </w:tcPr>
          <w:p w14:paraId="7B5FE9E2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05-Aug-25</w:t>
            </w:r>
          </w:p>
        </w:tc>
        <w:tc>
          <w:tcPr>
            <w:tcW w:w="1953" w:type="dxa"/>
            <w:noWrap/>
            <w:hideMark/>
          </w:tcPr>
          <w:p w14:paraId="299C87CD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ZURICH INS/RECS</w:t>
            </w:r>
          </w:p>
        </w:tc>
        <w:tc>
          <w:tcPr>
            <w:tcW w:w="3636" w:type="dxa"/>
            <w:noWrap/>
            <w:hideMark/>
          </w:tcPr>
          <w:p w14:paraId="75129152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Car Park Drains Insurance Claim Receipt</w:t>
            </w:r>
          </w:p>
        </w:tc>
        <w:tc>
          <w:tcPr>
            <w:tcW w:w="718" w:type="dxa"/>
            <w:noWrap/>
            <w:hideMark/>
          </w:tcPr>
          <w:p w14:paraId="645DEC6D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311</w:t>
            </w:r>
          </w:p>
        </w:tc>
        <w:tc>
          <w:tcPr>
            <w:tcW w:w="1210" w:type="dxa"/>
            <w:noWrap/>
            <w:hideMark/>
          </w:tcPr>
          <w:p w14:paraId="0243F256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(9,723.50)</w:t>
            </w:r>
          </w:p>
        </w:tc>
        <w:tc>
          <w:tcPr>
            <w:tcW w:w="2068" w:type="dxa"/>
            <w:gridSpan w:val="2"/>
            <w:noWrap/>
            <w:hideMark/>
          </w:tcPr>
          <w:p w14:paraId="03B46D77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Net Credit £83.48</w:t>
            </w:r>
          </w:p>
        </w:tc>
      </w:tr>
      <w:tr w:rsidR="001976CF" w:rsidRPr="001976CF" w14:paraId="1F6E4C4F" w14:textId="77777777" w:rsidTr="00396B18">
        <w:trPr>
          <w:trHeight w:val="255"/>
        </w:trPr>
        <w:tc>
          <w:tcPr>
            <w:tcW w:w="1037" w:type="dxa"/>
            <w:noWrap/>
            <w:hideMark/>
          </w:tcPr>
          <w:p w14:paraId="6E2D3E6F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26-Aug-25</w:t>
            </w:r>
          </w:p>
        </w:tc>
        <w:tc>
          <w:tcPr>
            <w:tcW w:w="1953" w:type="dxa"/>
            <w:noWrap/>
            <w:hideMark/>
          </w:tcPr>
          <w:p w14:paraId="58C1175E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JDH BS LTD (IA)</w:t>
            </w:r>
          </w:p>
        </w:tc>
        <w:tc>
          <w:tcPr>
            <w:tcW w:w="3636" w:type="dxa"/>
            <w:noWrap/>
            <w:hideMark/>
          </w:tcPr>
          <w:p w14:paraId="02AA527C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Internal Audit 2024-25</w:t>
            </w:r>
          </w:p>
        </w:tc>
        <w:tc>
          <w:tcPr>
            <w:tcW w:w="718" w:type="dxa"/>
            <w:noWrap/>
            <w:hideMark/>
          </w:tcPr>
          <w:p w14:paraId="5B2B10A6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109</w:t>
            </w:r>
          </w:p>
        </w:tc>
        <w:tc>
          <w:tcPr>
            <w:tcW w:w="1210" w:type="dxa"/>
            <w:noWrap/>
            <w:hideMark/>
          </w:tcPr>
          <w:p w14:paraId="1E2A9397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834.00</w:t>
            </w:r>
          </w:p>
        </w:tc>
        <w:tc>
          <w:tcPr>
            <w:tcW w:w="1118" w:type="dxa"/>
            <w:noWrap/>
            <w:hideMark/>
          </w:tcPr>
          <w:p w14:paraId="626CC5D2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0" w:type="dxa"/>
            <w:noWrap/>
            <w:hideMark/>
          </w:tcPr>
          <w:p w14:paraId="01EDEB73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787CEBFA" w14:textId="77777777" w:rsidTr="00396B18">
        <w:trPr>
          <w:trHeight w:val="255"/>
        </w:trPr>
        <w:tc>
          <w:tcPr>
            <w:tcW w:w="1037" w:type="dxa"/>
            <w:noWrap/>
            <w:hideMark/>
          </w:tcPr>
          <w:p w14:paraId="657228A6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26-Aug-25</w:t>
            </w:r>
          </w:p>
        </w:tc>
        <w:tc>
          <w:tcPr>
            <w:tcW w:w="1953" w:type="dxa"/>
            <w:noWrap/>
            <w:hideMark/>
          </w:tcPr>
          <w:p w14:paraId="678E50C1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 xml:space="preserve">JWS ELECTRICAL </w:t>
            </w:r>
          </w:p>
        </w:tc>
        <w:tc>
          <w:tcPr>
            <w:tcW w:w="3636" w:type="dxa"/>
            <w:noWrap/>
            <w:hideMark/>
          </w:tcPr>
          <w:p w14:paraId="59BCDDE5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Repairs to office light panel &amp; PIR control gents toilets</w:t>
            </w:r>
          </w:p>
        </w:tc>
        <w:tc>
          <w:tcPr>
            <w:tcW w:w="718" w:type="dxa"/>
            <w:noWrap/>
            <w:hideMark/>
          </w:tcPr>
          <w:p w14:paraId="3D99759B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307</w:t>
            </w:r>
          </w:p>
        </w:tc>
        <w:tc>
          <w:tcPr>
            <w:tcW w:w="1210" w:type="dxa"/>
            <w:noWrap/>
            <w:hideMark/>
          </w:tcPr>
          <w:p w14:paraId="434185DD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234.00</w:t>
            </w:r>
          </w:p>
        </w:tc>
        <w:tc>
          <w:tcPr>
            <w:tcW w:w="1118" w:type="dxa"/>
            <w:noWrap/>
            <w:hideMark/>
          </w:tcPr>
          <w:p w14:paraId="43B93EDC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0" w:type="dxa"/>
            <w:noWrap/>
            <w:hideMark/>
          </w:tcPr>
          <w:p w14:paraId="34AD5404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180C0A2F" w14:textId="77777777" w:rsidTr="00396B18">
        <w:trPr>
          <w:trHeight w:val="255"/>
        </w:trPr>
        <w:tc>
          <w:tcPr>
            <w:tcW w:w="1037" w:type="dxa"/>
            <w:noWrap/>
            <w:hideMark/>
          </w:tcPr>
          <w:p w14:paraId="6B75BD72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26-Aug-25</w:t>
            </w:r>
          </w:p>
        </w:tc>
        <w:tc>
          <w:tcPr>
            <w:tcW w:w="1953" w:type="dxa"/>
            <w:noWrap/>
            <w:hideMark/>
          </w:tcPr>
          <w:p w14:paraId="1EF1A059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 xml:space="preserve">CENTRE GLASS </w:t>
            </w:r>
          </w:p>
        </w:tc>
        <w:tc>
          <w:tcPr>
            <w:tcW w:w="3636" w:type="dxa"/>
            <w:noWrap/>
            <w:hideMark/>
          </w:tcPr>
          <w:p w14:paraId="36A13965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Cleaning Consumables</w:t>
            </w:r>
          </w:p>
        </w:tc>
        <w:tc>
          <w:tcPr>
            <w:tcW w:w="718" w:type="dxa"/>
            <w:noWrap/>
            <w:hideMark/>
          </w:tcPr>
          <w:p w14:paraId="6223A0F8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306</w:t>
            </w:r>
          </w:p>
        </w:tc>
        <w:tc>
          <w:tcPr>
            <w:tcW w:w="1210" w:type="dxa"/>
            <w:noWrap/>
            <w:hideMark/>
          </w:tcPr>
          <w:p w14:paraId="0BE33CAA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154.72</w:t>
            </w:r>
          </w:p>
        </w:tc>
        <w:tc>
          <w:tcPr>
            <w:tcW w:w="1118" w:type="dxa"/>
            <w:noWrap/>
            <w:hideMark/>
          </w:tcPr>
          <w:p w14:paraId="279AEED2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0" w:type="dxa"/>
            <w:noWrap/>
            <w:hideMark/>
          </w:tcPr>
          <w:p w14:paraId="7DC8B671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50EEC833" w14:textId="77777777" w:rsidTr="00396B18">
        <w:trPr>
          <w:trHeight w:val="255"/>
        </w:trPr>
        <w:tc>
          <w:tcPr>
            <w:tcW w:w="1037" w:type="dxa"/>
            <w:noWrap/>
            <w:hideMark/>
          </w:tcPr>
          <w:p w14:paraId="20EF6DBD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26-Aug-25</w:t>
            </w:r>
          </w:p>
        </w:tc>
        <w:tc>
          <w:tcPr>
            <w:tcW w:w="1953" w:type="dxa"/>
            <w:noWrap/>
            <w:hideMark/>
          </w:tcPr>
          <w:p w14:paraId="1C51BC23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SHORROCK TRICHEM</w:t>
            </w:r>
          </w:p>
        </w:tc>
        <w:tc>
          <w:tcPr>
            <w:tcW w:w="3636" w:type="dxa"/>
            <w:noWrap/>
            <w:hideMark/>
          </w:tcPr>
          <w:p w14:paraId="06AB4157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Hygiene</w:t>
            </w:r>
          </w:p>
        </w:tc>
        <w:tc>
          <w:tcPr>
            <w:tcW w:w="718" w:type="dxa"/>
            <w:noWrap/>
            <w:hideMark/>
          </w:tcPr>
          <w:p w14:paraId="72F66A0A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316</w:t>
            </w:r>
          </w:p>
        </w:tc>
        <w:tc>
          <w:tcPr>
            <w:tcW w:w="1210" w:type="dxa"/>
            <w:noWrap/>
            <w:hideMark/>
          </w:tcPr>
          <w:p w14:paraId="724EEDC0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149.26</w:t>
            </w:r>
          </w:p>
        </w:tc>
        <w:tc>
          <w:tcPr>
            <w:tcW w:w="1118" w:type="dxa"/>
            <w:noWrap/>
            <w:hideMark/>
          </w:tcPr>
          <w:p w14:paraId="5903E326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0" w:type="dxa"/>
            <w:noWrap/>
            <w:hideMark/>
          </w:tcPr>
          <w:p w14:paraId="052E0126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04B1A809" w14:textId="77777777" w:rsidTr="00396B18">
        <w:trPr>
          <w:trHeight w:val="255"/>
        </w:trPr>
        <w:tc>
          <w:tcPr>
            <w:tcW w:w="1037" w:type="dxa"/>
            <w:noWrap/>
            <w:hideMark/>
          </w:tcPr>
          <w:p w14:paraId="73832B9C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26-Aug-25</w:t>
            </w:r>
          </w:p>
        </w:tc>
        <w:tc>
          <w:tcPr>
            <w:tcW w:w="1953" w:type="dxa"/>
            <w:noWrap/>
            <w:hideMark/>
          </w:tcPr>
          <w:p w14:paraId="0A2CECC5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LINK FIRE/SECURITY</w:t>
            </w:r>
          </w:p>
        </w:tc>
        <w:tc>
          <w:tcPr>
            <w:tcW w:w="3636" w:type="dxa"/>
            <w:noWrap/>
            <w:hideMark/>
          </w:tcPr>
          <w:p w14:paraId="78840706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Install alarm fobs</w:t>
            </w:r>
          </w:p>
        </w:tc>
        <w:tc>
          <w:tcPr>
            <w:tcW w:w="718" w:type="dxa"/>
            <w:noWrap/>
            <w:hideMark/>
          </w:tcPr>
          <w:p w14:paraId="7C0E59A0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307</w:t>
            </w:r>
          </w:p>
        </w:tc>
        <w:tc>
          <w:tcPr>
            <w:tcW w:w="1210" w:type="dxa"/>
            <w:noWrap/>
            <w:hideMark/>
          </w:tcPr>
          <w:p w14:paraId="4D91576B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144.00</w:t>
            </w:r>
          </w:p>
        </w:tc>
        <w:tc>
          <w:tcPr>
            <w:tcW w:w="1118" w:type="dxa"/>
            <w:noWrap/>
            <w:hideMark/>
          </w:tcPr>
          <w:p w14:paraId="5BD38D4B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0" w:type="dxa"/>
            <w:noWrap/>
            <w:hideMark/>
          </w:tcPr>
          <w:p w14:paraId="5DE065E3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5E7DEDC3" w14:textId="77777777" w:rsidTr="00396B18">
        <w:trPr>
          <w:trHeight w:val="255"/>
        </w:trPr>
        <w:tc>
          <w:tcPr>
            <w:tcW w:w="1037" w:type="dxa"/>
            <w:noWrap/>
            <w:hideMark/>
          </w:tcPr>
          <w:p w14:paraId="2E880A55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26-Aug-25</w:t>
            </w:r>
          </w:p>
        </w:tc>
        <w:tc>
          <w:tcPr>
            <w:tcW w:w="1953" w:type="dxa"/>
            <w:noWrap/>
            <w:hideMark/>
          </w:tcPr>
          <w:p w14:paraId="34012709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KEYSTAFF AGENCY</w:t>
            </w:r>
          </w:p>
        </w:tc>
        <w:tc>
          <w:tcPr>
            <w:tcW w:w="3636" w:type="dxa"/>
            <w:noWrap/>
            <w:hideMark/>
          </w:tcPr>
          <w:p w14:paraId="2B435B0A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Casual Staff (Sick Leave cover)</w:t>
            </w:r>
          </w:p>
        </w:tc>
        <w:tc>
          <w:tcPr>
            <w:tcW w:w="718" w:type="dxa"/>
            <w:noWrap/>
            <w:hideMark/>
          </w:tcPr>
          <w:p w14:paraId="52084F25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301</w:t>
            </w:r>
          </w:p>
        </w:tc>
        <w:tc>
          <w:tcPr>
            <w:tcW w:w="1210" w:type="dxa"/>
            <w:noWrap/>
            <w:hideMark/>
          </w:tcPr>
          <w:p w14:paraId="23D12758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128.04</w:t>
            </w:r>
          </w:p>
        </w:tc>
        <w:tc>
          <w:tcPr>
            <w:tcW w:w="1118" w:type="dxa"/>
            <w:noWrap/>
            <w:hideMark/>
          </w:tcPr>
          <w:p w14:paraId="29DF19D6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0" w:type="dxa"/>
            <w:noWrap/>
            <w:hideMark/>
          </w:tcPr>
          <w:p w14:paraId="6EEEE96D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55595D57" w14:textId="77777777" w:rsidTr="00396B18">
        <w:trPr>
          <w:trHeight w:val="255"/>
        </w:trPr>
        <w:tc>
          <w:tcPr>
            <w:tcW w:w="1037" w:type="dxa"/>
            <w:noWrap/>
            <w:hideMark/>
          </w:tcPr>
          <w:p w14:paraId="201732B9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26-Aug-25</w:t>
            </w:r>
          </w:p>
        </w:tc>
        <w:tc>
          <w:tcPr>
            <w:tcW w:w="1953" w:type="dxa"/>
            <w:noWrap/>
            <w:hideMark/>
          </w:tcPr>
          <w:p w14:paraId="3501B7BA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 xml:space="preserve">ELCONS HR/LAW </w:t>
            </w:r>
          </w:p>
        </w:tc>
        <w:tc>
          <w:tcPr>
            <w:tcW w:w="3636" w:type="dxa"/>
            <w:noWrap/>
            <w:hideMark/>
          </w:tcPr>
          <w:p w14:paraId="1DF23037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HR/Legal Consultancy (34) - 8/25</w:t>
            </w:r>
          </w:p>
        </w:tc>
        <w:tc>
          <w:tcPr>
            <w:tcW w:w="718" w:type="dxa"/>
            <w:noWrap/>
            <w:hideMark/>
          </w:tcPr>
          <w:p w14:paraId="6F30790E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120</w:t>
            </w:r>
          </w:p>
        </w:tc>
        <w:tc>
          <w:tcPr>
            <w:tcW w:w="1210" w:type="dxa"/>
            <w:noWrap/>
            <w:hideMark/>
          </w:tcPr>
          <w:p w14:paraId="31A10E70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121.20</w:t>
            </w:r>
          </w:p>
        </w:tc>
        <w:tc>
          <w:tcPr>
            <w:tcW w:w="1118" w:type="dxa"/>
            <w:noWrap/>
            <w:hideMark/>
          </w:tcPr>
          <w:p w14:paraId="0AB3BE60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0" w:type="dxa"/>
            <w:noWrap/>
            <w:hideMark/>
          </w:tcPr>
          <w:p w14:paraId="2C9B1AA1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19C03A1F" w14:textId="77777777" w:rsidTr="00396B18">
        <w:trPr>
          <w:trHeight w:val="255"/>
        </w:trPr>
        <w:tc>
          <w:tcPr>
            <w:tcW w:w="1037" w:type="dxa"/>
            <w:noWrap/>
            <w:hideMark/>
          </w:tcPr>
          <w:p w14:paraId="605EBE0D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26-Aug-25</w:t>
            </w:r>
          </w:p>
        </w:tc>
        <w:tc>
          <w:tcPr>
            <w:tcW w:w="1953" w:type="dxa"/>
            <w:noWrap/>
            <w:hideMark/>
          </w:tcPr>
          <w:p w14:paraId="2DADE4B2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INFINITY IT</w:t>
            </w:r>
          </w:p>
        </w:tc>
        <w:tc>
          <w:tcPr>
            <w:tcW w:w="3636" w:type="dxa"/>
            <w:noWrap/>
            <w:hideMark/>
          </w:tcPr>
          <w:p w14:paraId="032B50B1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IT support</w:t>
            </w:r>
          </w:p>
        </w:tc>
        <w:tc>
          <w:tcPr>
            <w:tcW w:w="718" w:type="dxa"/>
            <w:noWrap/>
            <w:hideMark/>
          </w:tcPr>
          <w:p w14:paraId="2FC3497A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110</w:t>
            </w:r>
          </w:p>
        </w:tc>
        <w:tc>
          <w:tcPr>
            <w:tcW w:w="1210" w:type="dxa"/>
            <w:noWrap/>
            <w:hideMark/>
          </w:tcPr>
          <w:p w14:paraId="71E6A97B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61.20</w:t>
            </w:r>
          </w:p>
        </w:tc>
        <w:tc>
          <w:tcPr>
            <w:tcW w:w="1118" w:type="dxa"/>
            <w:noWrap/>
            <w:hideMark/>
          </w:tcPr>
          <w:p w14:paraId="3900D490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0" w:type="dxa"/>
            <w:noWrap/>
            <w:hideMark/>
          </w:tcPr>
          <w:p w14:paraId="6FE75BF8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293D8408" w14:textId="77777777" w:rsidTr="00396B18">
        <w:trPr>
          <w:trHeight w:val="255"/>
        </w:trPr>
        <w:tc>
          <w:tcPr>
            <w:tcW w:w="1037" w:type="dxa"/>
            <w:noWrap/>
            <w:hideMark/>
          </w:tcPr>
          <w:p w14:paraId="7E828901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29-Aug-25</w:t>
            </w:r>
          </w:p>
        </w:tc>
        <w:tc>
          <w:tcPr>
            <w:tcW w:w="1953" w:type="dxa"/>
            <w:noWrap/>
            <w:hideMark/>
          </w:tcPr>
          <w:p w14:paraId="70CEF215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 xml:space="preserve">GMPF </w:t>
            </w:r>
          </w:p>
        </w:tc>
        <w:tc>
          <w:tcPr>
            <w:tcW w:w="3636" w:type="dxa"/>
            <w:noWrap/>
            <w:hideMark/>
          </w:tcPr>
          <w:p w14:paraId="4E2A003F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Pensions - Admin - 8/25</w:t>
            </w:r>
          </w:p>
        </w:tc>
        <w:tc>
          <w:tcPr>
            <w:tcW w:w="718" w:type="dxa"/>
            <w:noWrap/>
            <w:hideMark/>
          </w:tcPr>
          <w:p w14:paraId="3C584B07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103</w:t>
            </w:r>
          </w:p>
        </w:tc>
        <w:tc>
          <w:tcPr>
            <w:tcW w:w="1210" w:type="dxa"/>
            <w:noWrap/>
            <w:hideMark/>
          </w:tcPr>
          <w:p w14:paraId="224312BA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1,390.87</w:t>
            </w:r>
          </w:p>
        </w:tc>
        <w:tc>
          <w:tcPr>
            <w:tcW w:w="1118" w:type="dxa"/>
            <w:noWrap/>
            <w:hideMark/>
          </w:tcPr>
          <w:p w14:paraId="0232327B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0" w:type="dxa"/>
            <w:noWrap/>
            <w:hideMark/>
          </w:tcPr>
          <w:p w14:paraId="5AC7420B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770D67E8" w14:textId="77777777" w:rsidTr="00396B18">
        <w:trPr>
          <w:trHeight w:val="255"/>
        </w:trPr>
        <w:tc>
          <w:tcPr>
            <w:tcW w:w="1037" w:type="dxa"/>
            <w:noWrap/>
            <w:hideMark/>
          </w:tcPr>
          <w:p w14:paraId="37FEDDD4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29-Aug-25</w:t>
            </w:r>
          </w:p>
        </w:tc>
        <w:tc>
          <w:tcPr>
            <w:tcW w:w="1953" w:type="dxa"/>
            <w:noWrap/>
            <w:hideMark/>
          </w:tcPr>
          <w:p w14:paraId="4790ED53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 xml:space="preserve">GMPF </w:t>
            </w:r>
          </w:p>
        </w:tc>
        <w:tc>
          <w:tcPr>
            <w:tcW w:w="3636" w:type="dxa"/>
            <w:noWrap/>
            <w:hideMark/>
          </w:tcPr>
          <w:p w14:paraId="1DED64CB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Pensions - Civic - 8/25</w:t>
            </w:r>
          </w:p>
        </w:tc>
        <w:tc>
          <w:tcPr>
            <w:tcW w:w="718" w:type="dxa"/>
            <w:noWrap/>
            <w:hideMark/>
          </w:tcPr>
          <w:p w14:paraId="374078D8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301</w:t>
            </w:r>
          </w:p>
        </w:tc>
        <w:tc>
          <w:tcPr>
            <w:tcW w:w="1210" w:type="dxa"/>
            <w:noWrap/>
            <w:hideMark/>
          </w:tcPr>
          <w:p w14:paraId="3F68B9AE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964.90</w:t>
            </w:r>
          </w:p>
        </w:tc>
        <w:tc>
          <w:tcPr>
            <w:tcW w:w="1118" w:type="dxa"/>
            <w:noWrap/>
            <w:hideMark/>
          </w:tcPr>
          <w:p w14:paraId="2FA81F6E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0" w:type="dxa"/>
            <w:noWrap/>
            <w:hideMark/>
          </w:tcPr>
          <w:p w14:paraId="5FCA82EB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41EBB7D4" w14:textId="77777777" w:rsidTr="00396B18">
        <w:trPr>
          <w:trHeight w:val="255"/>
        </w:trPr>
        <w:tc>
          <w:tcPr>
            <w:tcW w:w="1037" w:type="dxa"/>
            <w:noWrap/>
            <w:hideMark/>
          </w:tcPr>
          <w:p w14:paraId="585816C2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29-Aug-25</w:t>
            </w:r>
          </w:p>
        </w:tc>
        <w:tc>
          <w:tcPr>
            <w:tcW w:w="1953" w:type="dxa"/>
            <w:noWrap/>
            <w:hideMark/>
          </w:tcPr>
          <w:p w14:paraId="466DE479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BRITISH GAS</w:t>
            </w:r>
          </w:p>
        </w:tc>
        <w:tc>
          <w:tcPr>
            <w:tcW w:w="3636" w:type="dxa"/>
            <w:noWrap/>
            <w:hideMark/>
          </w:tcPr>
          <w:p w14:paraId="00E2C130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Electricity 24/6/25 - 11/8/25</w:t>
            </w:r>
          </w:p>
        </w:tc>
        <w:tc>
          <w:tcPr>
            <w:tcW w:w="718" w:type="dxa"/>
            <w:noWrap/>
            <w:hideMark/>
          </w:tcPr>
          <w:p w14:paraId="161A1001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302</w:t>
            </w:r>
          </w:p>
        </w:tc>
        <w:tc>
          <w:tcPr>
            <w:tcW w:w="1210" w:type="dxa"/>
            <w:noWrap/>
            <w:hideMark/>
          </w:tcPr>
          <w:p w14:paraId="00E4A75F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1,263.64</w:t>
            </w:r>
          </w:p>
        </w:tc>
        <w:tc>
          <w:tcPr>
            <w:tcW w:w="1118" w:type="dxa"/>
            <w:noWrap/>
            <w:hideMark/>
          </w:tcPr>
          <w:p w14:paraId="5EF59E8C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0" w:type="dxa"/>
            <w:noWrap/>
            <w:hideMark/>
          </w:tcPr>
          <w:p w14:paraId="0FD03772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22B73B42" w14:textId="77777777" w:rsidTr="00396B18">
        <w:trPr>
          <w:trHeight w:val="255"/>
        </w:trPr>
        <w:tc>
          <w:tcPr>
            <w:tcW w:w="1037" w:type="dxa"/>
            <w:noWrap/>
            <w:hideMark/>
          </w:tcPr>
          <w:p w14:paraId="0AF80853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29-Aug-25</w:t>
            </w:r>
          </w:p>
        </w:tc>
        <w:tc>
          <w:tcPr>
            <w:tcW w:w="1953" w:type="dxa"/>
            <w:noWrap/>
            <w:hideMark/>
          </w:tcPr>
          <w:p w14:paraId="6864167E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BIZAY GB</w:t>
            </w:r>
          </w:p>
        </w:tc>
        <w:tc>
          <w:tcPr>
            <w:tcW w:w="3636" w:type="dxa"/>
            <w:noWrap/>
            <w:hideMark/>
          </w:tcPr>
          <w:p w14:paraId="62BFBE68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Fridge Magnets (Pots &amp; Pans) - Postage refund</w:t>
            </w:r>
          </w:p>
        </w:tc>
        <w:tc>
          <w:tcPr>
            <w:tcW w:w="718" w:type="dxa"/>
            <w:noWrap/>
            <w:hideMark/>
          </w:tcPr>
          <w:p w14:paraId="70F8856D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441</w:t>
            </w:r>
          </w:p>
        </w:tc>
        <w:tc>
          <w:tcPr>
            <w:tcW w:w="1210" w:type="dxa"/>
            <w:noWrap/>
            <w:hideMark/>
          </w:tcPr>
          <w:p w14:paraId="0923AB26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(5.00)</w:t>
            </w:r>
          </w:p>
        </w:tc>
        <w:tc>
          <w:tcPr>
            <w:tcW w:w="1118" w:type="dxa"/>
            <w:noWrap/>
            <w:hideMark/>
          </w:tcPr>
          <w:p w14:paraId="386990B8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0" w:type="dxa"/>
            <w:noWrap/>
            <w:hideMark/>
          </w:tcPr>
          <w:p w14:paraId="44E1BA5C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976CF" w:rsidRPr="001976CF" w14:paraId="16869B64" w14:textId="77777777" w:rsidTr="00396B18">
        <w:trPr>
          <w:trHeight w:val="315"/>
        </w:trPr>
        <w:tc>
          <w:tcPr>
            <w:tcW w:w="1037" w:type="dxa"/>
            <w:noWrap/>
            <w:hideMark/>
          </w:tcPr>
          <w:p w14:paraId="6A6912AA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>46</w:t>
            </w:r>
          </w:p>
        </w:tc>
        <w:tc>
          <w:tcPr>
            <w:tcW w:w="1953" w:type="dxa"/>
            <w:noWrap/>
            <w:hideMark/>
          </w:tcPr>
          <w:p w14:paraId="5BFDECBB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36" w:type="dxa"/>
            <w:noWrap/>
            <w:hideMark/>
          </w:tcPr>
          <w:p w14:paraId="376FAE22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8" w:type="dxa"/>
            <w:noWrap/>
            <w:hideMark/>
          </w:tcPr>
          <w:p w14:paraId="52780CEA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10" w:type="dxa"/>
            <w:noWrap/>
            <w:hideMark/>
          </w:tcPr>
          <w:p w14:paraId="6294608C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  <w:r w:rsidRPr="001976CF">
              <w:rPr>
                <w:rFonts w:eastAsia="Calibri"/>
                <w:sz w:val="20"/>
                <w:szCs w:val="20"/>
              </w:rPr>
              <w:t xml:space="preserve">          25,877.22 </w:t>
            </w:r>
          </w:p>
        </w:tc>
        <w:tc>
          <w:tcPr>
            <w:tcW w:w="1118" w:type="dxa"/>
            <w:noWrap/>
            <w:hideMark/>
          </w:tcPr>
          <w:p w14:paraId="7148B824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0" w:type="dxa"/>
            <w:noWrap/>
            <w:hideMark/>
          </w:tcPr>
          <w:p w14:paraId="0DCD42C1" w14:textId="77777777" w:rsidR="001976CF" w:rsidRPr="001976CF" w:rsidRDefault="001976CF" w:rsidP="001976CF">
            <w:pPr>
              <w:spacing w:before="120" w:line="240" w:lineRule="auto"/>
              <w:rPr>
                <w:rFonts w:eastAsia="Calibri"/>
                <w:sz w:val="20"/>
                <w:szCs w:val="20"/>
              </w:rPr>
            </w:pPr>
          </w:p>
        </w:tc>
      </w:tr>
    </w:tbl>
    <w:p w14:paraId="4504046C" w14:textId="77777777" w:rsidR="001976CF" w:rsidRPr="001976CF" w:rsidRDefault="001976CF" w:rsidP="001976CF">
      <w:pPr>
        <w:spacing w:before="120" w:line="240" w:lineRule="auto"/>
        <w:rPr>
          <w:rFonts w:eastAsia="Calibri" w:cs="Arial"/>
          <w:sz w:val="20"/>
          <w:szCs w:val="20"/>
        </w:rPr>
      </w:pPr>
    </w:p>
    <w:p w14:paraId="46716C44" w14:textId="77777777" w:rsidR="00E170BE" w:rsidRPr="00F63ED5" w:rsidRDefault="00E170BE" w:rsidP="00E170BE">
      <w:pPr>
        <w:spacing w:before="120" w:line="240" w:lineRule="auto"/>
        <w:rPr>
          <w:rFonts w:cs="Arial"/>
          <w:b/>
          <w:bCs/>
          <w:sz w:val="22"/>
        </w:rPr>
      </w:pPr>
    </w:p>
    <w:p w14:paraId="1BAB4EA5" w14:textId="77777777" w:rsidR="0085208D" w:rsidRPr="00F63ED5" w:rsidRDefault="0085208D" w:rsidP="00F47BB8">
      <w:pPr>
        <w:spacing w:before="120" w:line="240" w:lineRule="auto"/>
        <w:ind w:left="720"/>
        <w:contextualSpacing/>
        <w:rPr>
          <w:rFonts w:eastAsia="Calibri" w:cs="Arial"/>
          <w:b/>
          <w:bCs/>
          <w:sz w:val="22"/>
        </w:rPr>
      </w:pPr>
    </w:p>
    <w:p w14:paraId="1D6C0470" w14:textId="77777777" w:rsidR="0085208D" w:rsidRPr="00F63ED5" w:rsidRDefault="0085208D" w:rsidP="00F47BB8">
      <w:pPr>
        <w:spacing w:before="120" w:line="240" w:lineRule="auto"/>
        <w:ind w:left="720"/>
        <w:contextualSpacing/>
        <w:rPr>
          <w:rFonts w:eastAsia="Calibri" w:cs="Arial"/>
          <w:b/>
          <w:bCs/>
          <w:sz w:val="22"/>
        </w:rPr>
      </w:pPr>
    </w:p>
    <w:p w14:paraId="29E8CD73" w14:textId="77777777" w:rsidR="0085208D" w:rsidRPr="000D03E6" w:rsidRDefault="0085208D" w:rsidP="00F47BB8">
      <w:pPr>
        <w:spacing w:before="120" w:line="240" w:lineRule="auto"/>
        <w:ind w:left="720"/>
        <w:contextualSpacing/>
        <w:rPr>
          <w:rFonts w:eastAsia="Calibri" w:cs="Arial"/>
          <w:b/>
          <w:bCs/>
          <w:sz w:val="22"/>
        </w:rPr>
      </w:pPr>
    </w:p>
    <w:p w14:paraId="473D6E0C" w14:textId="77777777" w:rsidR="00DB399B" w:rsidRDefault="00DB399B" w:rsidP="00F47BB8">
      <w:pPr>
        <w:spacing w:before="120" w:line="240" w:lineRule="auto"/>
        <w:ind w:left="720"/>
        <w:contextualSpacing/>
        <w:rPr>
          <w:rFonts w:eastAsia="Calibri" w:cs="Arial"/>
          <w:b/>
          <w:bCs/>
          <w:szCs w:val="24"/>
        </w:rPr>
      </w:pPr>
    </w:p>
    <w:p w14:paraId="6A38D421" w14:textId="77777777" w:rsidR="0003324E" w:rsidRDefault="0003324E" w:rsidP="00F47BB8">
      <w:pPr>
        <w:spacing w:before="120" w:line="240" w:lineRule="auto"/>
        <w:ind w:left="720"/>
        <w:contextualSpacing/>
        <w:rPr>
          <w:rFonts w:eastAsia="Calibri" w:cs="Arial"/>
          <w:b/>
          <w:bCs/>
          <w:szCs w:val="24"/>
        </w:rPr>
      </w:pPr>
    </w:p>
    <w:p w14:paraId="1CB100A3" w14:textId="77777777" w:rsidR="0003324E" w:rsidRDefault="0003324E" w:rsidP="00F47BB8">
      <w:pPr>
        <w:spacing w:before="120" w:line="240" w:lineRule="auto"/>
        <w:ind w:left="720"/>
        <w:contextualSpacing/>
        <w:rPr>
          <w:rFonts w:eastAsia="Calibri" w:cs="Arial"/>
          <w:b/>
          <w:bCs/>
          <w:szCs w:val="24"/>
        </w:rPr>
      </w:pPr>
    </w:p>
    <w:p w14:paraId="310ED8F0" w14:textId="77777777" w:rsidR="0003324E" w:rsidRDefault="0003324E" w:rsidP="00F47BB8">
      <w:pPr>
        <w:spacing w:before="120" w:line="240" w:lineRule="auto"/>
        <w:ind w:left="720"/>
        <w:contextualSpacing/>
        <w:rPr>
          <w:rFonts w:eastAsia="Calibri" w:cs="Arial"/>
          <w:b/>
          <w:bCs/>
          <w:szCs w:val="24"/>
        </w:rPr>
      </w:pPr>
    </w:p>
    <w:p w14:paraId="07C202C4" w14:textId="77777777" w:rsidR="00D85105" w:rsidRDefault="00D85105" w:rsidP="00C133EA">
      <w:pPr>
        <w:spacing w:before="120" w:line="240" w:lineRule="auto"/>
        <w:contextualSpacing/>
        <w:rPr>
          <w:rFonts w:eastAsia="Calibri" w:cs="Arial"/>
          <w:b/>
          <w:bCs/>
          <w:szCs w:val="24"/>
        </w:rPr>
      </w:pPr>
    </w:p>
    <w:p w14:paraId="06879C4E" w14:textId="77777777" w:rsidR="00D85105" w:rsidRDefault="00D85105" w:rsidP="00C133EA">
      <w:pPr>
        <w:spacing w:before="120" w:line="240" w:lineRule="auto"/>
        <w:contextualSpacing/>
        <w:rPr>
          <w:rFonts w:eastAsia="Calibri" w:cs="Arial"/>
          <w:b/>
          <w:bCs/>
          <w:szCs w:val="24"/>
        </w:rPr>
      </w:pPr>
    </w:p>
    <w:p w14:paraId="3300C003" w14:textId="77777777" w:rsidR="00D85105" w:rsidRDefault="00D85105" w:rsidP="00C133EA">
      <w:pPr>
        <w:spacing w:before="120" w:line="240" w:lineRule="auto"/>
        <w:contextualSpacing/>
        <w:rPr>
          <w:rFonts w:eastAsia="Calibri" w:cs="Arial"/>
          <w:b/>
          <w:bCs/>
          <w:szCs w:val="24"/>
        </w:rPr>
      </w:pPr>
    </w:p>
    <w:p w14:paraId="422DD1ED" w14:textId="77777777" w:rsidR="00D85105" w:rsidRDefault="00D85105" w:rsidP="00C133EA">
      <w:pPr>
        <w:spacing w:before="120" w:line="240" w:lineRule="auto"/>
        <w:contextualSpacing/>
        <w:rPr>
          <w:rFonts w:eastAsia="Calibri" w:cs="Arial"/>
          <w:b/>
          <w:bCs/>
          <w:szCs w:val="24"/>
        </w:rPr>
      </w:pPr>
    </w:p>
    <w:p w14:paraId="60DF75FB" w14:textId="77777777" w:rsidR="00D85105" w:rsidRDefault="00D85105" w:rsidP="00C133EA">
      <w:pPr>
        <w:spacing w:before="120" w:line="240" w:lineRule="auto"/>
        <w:contextualSpacing/>
        <w:rPr>
          <w:rFonts w:eastAsia="Calibri" w:cs="Arial"/>
          <w:b/>
          <w:bCs/>
          <w:szCs w:val="24"/>
        </w:rPr>
      </w:pPr>
    </w:p>
    <w:p w14:paraId="4F2E40D9" w14:textId="77777777" w:rsidR="00D85105" w:rsidRDefault="00D85105" w:rsidP="00C133EA">
      <w:pPr>
        <w:spacing w:before="120" w:line="240" w:lineRule="auto"/>
        <w:contextualSpacing/>
        <w:rPr>
          <w:rFonts w:eastAsia="Calibri" w:cs="Arial"/>
          <w:b/>
          <w:bCs/>
          <w:szCs w:val="24"/>
        </w:rPr>
      </w:pPr>
    </w:p>
    <w:p w14:paraId="7C9DF117" w14:textId="77777777" w:rsidR="003514D6" w:rsidRDefault="003514D6" w:rsidP="00C133EA">
      <w:pPr>
        <w:spacing w:before="120" w:line="240" w:lineRule="auto"/>
        <w:contextualSpacing/>
        <w:rPr>
          <w:rFonts w:eastAsia="Calibri" w:cs="Arial"/>
          <w:b/>
          <w:bCs/>
          <w:szCs w:val="24"/>
        </w:rPr>
      </w:pPr>
    </w:p>
    <w:p w14:paraId="7AD24519" w14:textId="77777777" w:rsidR="00F63ED5" w:rsidRDefault="00F63ED5" w:rsidP="00C133EA">
      <w:pPr>
        <w:spacing w:before="120" w:line="240" w:lineRule="auto"/>
        <w:contextualSpacing/>
        <w:rPr>
          <w:rFonts w:eastAsia="Calibri" w:cs="Arial"/>
          <w:b/>
          <w:bCs/>
          <w:szCs w:val="24"/>
        </w:rPr>
      </w:pPr>
    </w:p>
    <w:p w14:paraId="141A4C10" w14:textId="77777777" w:rsidR="00F63ED5" w:rsidRDefault="00F63ED5" w:rsidP="00C133EA">
      <w:pPr>
        <w:spacing w:before="120" w:line="240" w:lineRule="auto"/>
        <w:contextualSpacing/>
        <w:rPr>
          <w:rFonts w:eastAsia="Calibri" w:cs="Arial"/>
          <w:b/>
          <w:bCs/>
          <w:szCs w:val="24"/>
        </w:rPr>
      </w:pPr>
    </w:p>
    <w:p w14:paraId="4A33DAFB" w14:textId="77777777" w:rsidR="00D85105" w:rsidRDefault="00D85105" w:rsidP="00C133EA">
      <w:pPr>
        <w:spacing w:before="120" w:line="240" w:lineRule="auto"/>
        <w:contextualSpacing/>
        <w:rPr>
          <w:rFonts w:eastAsia="Calibri" w:cs="Arial"/>
          <w:b/>
          <w:bCs/>
          <w:szCs w:val="24"/>
        </w:rPr>
      </w:pPr>
    </w:p>
    <w:sectPr w:rsidR="00D85105" w:rsidSect="00F161B0">
      <w:footerReference w:type="default" r:id="rId10"/>
      <w:pgSz w:w="11906" w:h="16838"/>
      <w:pgMar w:top="567" w:right="707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E6B0C" w14:textId="77777777" w:rsidR="000D0C96" w:rsidRDefault="000D0C96" w:rsidP="00D25527">
      <w:pPr>
        <w:spacing w:after="0" w:line="240" w:lineRule="auto"/>
      </w:pPr>
      <w:r>
        <w:separator/>
      </w:r>
    </w:p>
  </w:endnote>
  <w:endnote w:type="continuationSeparator" w:id="0">
    <w:p w14:paraId="4D477858" w14:textId="77777777" w:rsidR="000D0C96" w:rsidRDefault="000D0C96" w:rsidP="00D25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34408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F5BE83" w14:textId="0BB968FF" w:rsidR="00D25527" w:rsidRDefault="00D2552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E481BA" w14:textId="77777777" w:rsidR="00D25527" w:rsidRDefault="00D255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25437" w14:textId="77777777" w:rsidR="000D0C96" w:rsidRDefault="000D0C96" w:rsidP="00D25527">
      <w:pPr>
        <w:spacing w:after="0" w:line="240" w:lineRule="auto"/>
      </w:pPr>
      <w:r>
        <w:separator/>
      </w:r>
    </w:p>
  </w:footnote>
  <w:footnote w:type="continuationSeparator" w:id="0">
    <w:p w14:paraId="0C533DE2" w14:textId="77777777" w:rsidR="000D0C96" w:rsidRDefault="000D0C96" w:rsidP="00D255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11F84"/>
    <w:multiLevelType w:val="hybridMultilevel"/>
    <w:tmpl w:val="70469CFC"/>
    <w:lvl w:ilvl="0" w:tplc="08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0AEB0FDC"/>
    <w:multiLevelType w:val="hybridMultilevel"/>
    <w:tmpl w:val="ADDA2214"/>
    <w:lvl w:ilvl="0" w:tplc="0809000B">
      <w:start w:val="1"/>
      <w:numFmt w:val="bullet"/>
      <w:lvlText w:val=""/>
      <w:lvlJc w:val="left"/>
      <w:pPr>
        <w:ind w:left="19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2" w15:restartNumberingAfterBreak="0">
    <w:nsid w:val="103D32FB"/>
    <w:multiLevelType w:val="hybridMultilevel"/>
    <w:tmpl w:val="652A7460"/>
    <w:lvl w:ilvl="0" w:tplc="AC3054FA">
      <w:start w:val="376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139AD"/>
    <w:multiLevelType w:val="hybridMultilevel"/>
    <w:tmpl w:val="C1C8B978"/>
    <w:lvl w:ilvl="0" w:tplc="D3CE12B6">
      <w:start w:val="3760"/>
      <w:numFmt w:val="decimal"/>
      <w:lvlText w:val="%1."/>
      <w:lvlJc w:val="left"/>
      <w:pPr>
        <w:ind w:left="960" w:hanging="60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C1B33"/>
    <w:multiLevelType w:val="multilevel"/>
    <w:tmpl w:val="417ED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6905B2"/>
    <w:multiLevelType w:val="multilevel"/>
    <w:tmpl w:val="7A382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6F56C8"/>
    <w:multiLevelType w:val="multilevel"/>
    <w:tmpl w:val="2166C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DF7204"/>
    <w:multiLevelType w:val="hybridMultilevel"/>
    <w:tmpl w:val="88FA77DA"/>
    <w:lvl w:ilvl="0" w:tplc="C61A8840">
      <w:start w:val="3615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693FF8"/>
    <w:multiLevelType w:val="hybridMultilevel"/>
    <w:tmpl w:val="265E36CA"/>
    <w:lvl w:ilvl="0" w:tplc="080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9" w15:restartNumberingAfterBreak="0">
    <w:nsid w:val="5DA55F68"/>
    <w:multiLevelType w:val="multilevel"/>
    <w:tmpl w:val="CE6C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746555"/>
    <w:multiLevelType w:val="hybridMultilevel"/>
    <w:tmpl w:val="E56E6534"/>
    <w:lvl w:ilvl="0" w:tplc="BCF827F8">
      <w:numFmt w:val="bullet"/>
      <w:lvlText w:val="-"/>
      <w:lvlJc w:val="left"/>
      <w:pPr>
        <w:ind w:left="3955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46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3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9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15" w:hanging="360"/>
      </w:pPr>
      <w:rPr>
        <w:rFonts w:ascii="Wingdings" w:hAnsi="Wingdings" w:hint="default"/>
      </w:rPr>
    </w:lvl>
  </w:abstractNum>
  <w:abstractNum w:abstractNumId="11" w15:restartNumberingAfterBreak="0">
    <w:nsid w:val="67F32BC7"/>
    <w:multiLevelType w:val="hybridMultilevel"/>
    <w:tmpl w:val="74429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9F5C44"/>
    <w:multiLevelType w:val="hybridMultilevel"/>
    <w:tmpl w:val="F4921E36"/>
    <w:lvl w:ilvl="0" w:tplc="0376316E">
      <w:start w:val="1"/>
      <w:numFmt w:val="decimal"/>
      <w:lvlText w:val="%1."/>
      <w:lvlJc w:val="left"/>
      <w:pPr>
        <w:ind w:left="1210" w:hanging="360"/>
      </w:pPr>
      <w:rPr>
        <w:rFonts w:ascii="Arial" w:hAnsi="Arial" w:cs="Arial" w:hint="default"/>
        <w:b/>
        <w:bCs/>
        <w:color w:val="auto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2081361360">
    <w:abstractNumId w:val="11"/>
  </w:num>
  <w:num w:numId="2" w16cid:durableId="458450172">
    <w:abstractNumId w:val="6"/>
  </w:num>
  <w:num w:numId="3" w16cid:durableId="358698005">
    <w:abstractNumId w:val="9"/>
  </w:num>
  <w:num w:numId="4" w16cid:durableId="532618616">
    <w:abstractNumId w:val="5"/>
  </w:num>
  <w:num w:numId="5" w16cid:durableId="1678843553">
    <w:abstractNumId w:val="4"/>
  </w:num>
  <w:num w:numId="6" w16cid:durableId="941187949">
    <w:abstractNumId w:val="12"/>
  </w:num>
  <w:num w:numId="7" w16cid:durableId="221209772">
    <w:abstractNumId w:val="7"/>
  </w:num>
  <w:num w:numId="8" w16cid:durableId="1976716853">
    <w:abstractNumId w:val="0"/>
  </w:num>
  <w:num w:numId="9" w16cid:durableId="2061243786">
    <w:abstractNumId w:val="1"/>
  </w:num>
  <w:num w:numId="10" w16cid:durableId="102933095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5441160">
    <w:abstractNumId w:val="8"/>
  </w:num>
  <w:num w:numId="12" w16cid:durableId="804935417">
    <w:abstractNumId w:val="10"/>
  </w:num>
  <w:num w:numId="13" w16cid:durableId="1041784019">
    <w:abstractNumId w:val="2"/>
  </w:num>
  <w:num w:numId="14" w16cid:durableId="715163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1B0"/>
    <w:rsid w:val="0000375E"/>
    <w:rsid w:val="0000387F"/>
    <w:rsid w:val="0000393D"/>
    <w:rsid w:val="00011B9F"/>
    <w:rsid w:val="000123B4"/>
    <w:rsid w:val="000176C5"/>
    <w:rsid w:val="000279F5"/>
    <w:rsid w:val="000323DB"/>
    <w:rsid w:val="00032933"/>
    <w:rsid w:val="00032BAE"/>
    <w:rsid w:val="0003324E"/>
    <w:rsid w:val="00033CDE"/>
    <w:rsid w:val="00034EBC"/>
    <w:rsid w:val="00036C81"/>
    <w:rsid w:val="00037A92"/>
    <w:rsid w:val="000433C2"/>
    <w:rsid w:val="000445CE"/>
    <w:rsid w:val="00046A36"/>
    <w:rsid w:val="00051826"/>
    <w:rsid w:val="00055324"/>
    <w:rsid w:val="0005534A"/>
    <w:rsid w:val="000562EB"/>
    <w:rsid w:val="00056CD4"/>
    <w:rsid w:val="00056EFC"/>
    <w:rsid w:val="00060F0C"/>
    <w:rsid w:val="000643EB"/>
    <w:rsid w:val="00066842"/>
    <w:rsid w:val="00070496"/>
    <w:rsid w:val="0007267C"/>
    <w:rsid w:val="00072830"/>
    <w:rsid w:val="00072E87"/>
    <w:rsid w:val="000745A7"/>
    <w:rsid w:val="00080541"/>
    <w:rsid w:val="00082293"/>
    <w:rsid w:val="000853C3"/>
    <w:rsid w:val="0008571A"/>
    <w:rsid w:val="00090A20"/>
    <w:rsid w:val="00094C8D"/>
    <w:rsid w:val="00096B56"/>
    <w:rsid w:val="000A32E6"/>
    <w:rsid w:val="000A6B28"/>
    <w:rsid w:val="000A7CF1"/>
    <w:rsid w:val="000B0410"/>
    <w:rsid w:val="000B063A"/>
    <w:rsid w:val="000B2E6E"/>
    <w:rsid w:val="000B4997"/>
    <w:rsid w:val="000B6D95"/>
    <w:rsid w:val="000C0383"/>
    <w:rsid w:val="000C0EC9"/>
    <w:rsid w:val="000C2497"/>
    <w:rsid w:val="000C3B2A"/>
    <w:rsid w:val="000C71A2"/>
    <w:rsid w:val="000C7844"/>
    <w:rsid w:val="000D03E6"/>
    <w:rsid w:val="000D0C96"/>
    <w:rsid w:val="000D1390"/>
    <w:rsid w:val="000D4269"/>
    <w:rsid w:val="000D50C2"/>
    <w:rsid w:val="000D564D"/>
    <w:rsid w:val="000E4564"/>
    <w:rsid w:val="000E61C3"/>
    <w:rsid w:val="000E69AA"/>
    <w:rsid w:val="000E75B5"/>
    <w:rsid w:val="000E7B87"/>
    <w:rsid w:val="000E7FB7"/>
    <w:rsid w:val="000F3CC0"/>
    <w:rsid w:val="000F5FEA"/>
    <w:rsid w:val="00106C39"/>
    <w:rsid w:val="00107771"/>
    <w:rsid w:val="00107FAD"/>
    <w:rsid w:val="00112C23"/>
    <w:rsid w:val="00113D74"/>
    <w:rsid w:val="00114205"/>
    <w:rsid w:val="00117CFB"/>
    <w:rsid w:val="00117E2A"/>
    <w:rsid w:val="00121A54"/>
    <w:rsid w:val="00121DF2"/>
    <w:rsid w:val="00123268"/>
    <w:rsid w:val="0012382A"/>
    <w:rsid w:val="001239FC"/>
    <w:rsid w:val="001248C6"/>
    <w:rsid w:val="00124C87"/>
    <w:rsid w:val="00127D92"/>
    <w:rsid w:val="00131F34"/>
    <w:rsid w:val="00132BF5"/>
    <w:rsid w:val="0013379D"/>
    <w:rsid w:val="00136F86"/>
    <w:rsid w:val="0014246F"/>
    <w:rsid w:val="00143CFE"/>
    <w:rsid w:val="001462BB"/>
    <w:rsid w:val="00146740"/>
    <w:rsid w:val="00147745"/>
    <w:rsid w:val="00150518"/>
    <w:rsid w:val="001515EC"/>
    <w:rsid w:val="00154784"/>
    <w:rsid w:val="00156808"/>
    <w:rsid w:val="00156D52"/>
    <w:rsid w:val="00157412"/>
    <w:rsid w:val="0015777A"/>
    <w:rsid w:val="0016111E"/>
    <w:rsid w:val="00161944"/>
    <w:rsid w:val="0016262D"/>
    <w:rsid w:val="00162C50"/>
    <w:rsid w:val="001645C2"/>
    <w:rsid w:val="00164ECA"/>
    <w:rsid w:val="00165DEE"/>
    <w:rsid w:val="00170346"/>
    <w:rsid w:val="00170828"/>
    <w:rsid w:val="00170E7F"/>
    <w:rsid w:val="00171CCA"/>
    <w:rsid w:val="00171D2C"/>
    <w:rsid w:val="00174013"/>
    <w:rsid w:val="00175B4E"/>
    <w:rsid w:val="00177266"/>
    <w:rsid w:val="00181CD3"/>
    <w:rsid w:val="00182B2F"/>
    <w:rsid w:val="001849C1"/>
    <w:rsid w:val="00185D15"/>
    <w:rsid w:val="001863F2"/>
    <w:rsid w:val="00187128"/>
    <w:rsid w:val="00196C54"/>
    <w:rsid w:val="001976CF"/>
    <w:rsid w:val="001A14C3"/>
    <w:rsid w:val="001A492E"/>
    <w:rsid w:val="001A6C0A"/>
    <w:rsid w:val="001A728D"/>
    <w:rsid w:val="001B030B"/>
    <w:rsid w:val="001B0C6F"/>
    <w:rsid w:val="001B3B6E"/>
    <w:rsid w:val="001B4599"/>
    <w:rsid w:val="001B509B"/>
    <w:rsid w:val="001B52AC"/>
    <w:rsid w:val="001C0F1A"/>
    <w:rsid w:val="001C1063"/>
    <w:rsid w:val="001C1C0C"/>
    <w:rsid w:val="001C3F6E"/>
    <w:rsid w:val="001D53B5"/>
    <w:rsid w:val="001D5EF7"/>
    <w:rsid w:val="001D6EEA"/>
    <w:rsid w:val="001E04CE"/>
    <w:rsid w:val="001E0833"/>
    <w:rsid w:val="001E0EED"/>
    <w:rsid w:val="001E1AA7"/>
    <w:rsid w:val="001E733D"/>
    <w:rsid w:val="001F0B5F"/>
    <w:rsid w:val="001F360D"/>
    <w:rsid w:val="001F5890"/>
    <w:rsid w:val="001F5BD4"/>
    <w:rsid w:val="001F5E75"/>
    <w:rsid w:val="001F6357"/>
    <w:rsid w:val="002000F6"/>
    <w:rsid w:val="002001B0"/>
    <w:rsid w:val="002017DA"/>
    <w:rsid w:val="00204A1E"/>
    <w:rsid w:val="002059BD"/>
    <w:rsid w:val="00207FF7"/>
    <w:rsid w:val="00211A82"/>
    <w:rsid w:val="0021212B"/>
    <w:rsid w:val="002149D8"/>
    <w:rsid w:val="00217E2D"/>
    <w:rsid w:val="00221C7B"/>
    <w:rsid w:val="00221F48"/>
    <w:rsid w:val="0022529E"/>
    <w:rsid w:val="00227B14"/>
    <w:rsid w:val="00231087"/>
    <w:rsid w:val="002310F0"/>
    <w:rsid w:val="00231995"/>
    <w:rsid w:val="00235914"/>
    <w:rsid w:val="00242505"/>
    <w:rsid w:val="0024542D"/>
    <w:rsid w:val="00245E86"/>
    <w:rsid w:val="002469A2"/>
    <w:rsid w:val="0024757A"/>
    <w:rsid w:val="00253BCA"/>
    <w:rsid w:val="00253E71"/>
    <w:rsid w:val="00254647"/>
    <w:rsid w:val="00256697"/>
    <w:rsid w:val="002628D2"/>
    <w:rsid w:val="00262E95"/>
    <w:rsid w:val="002667B6"/>
    <w:rsid w:val="002679AF"/>
    <w:rsid w:val="00272ECB"/>
    <w:rsid w:val="00275C11"/>
    <w:rsid w:val="00290C27"/>
    <w:rsid w:val="002926C7"/>
    <w:rsid w:val="00292D03"/>
    <w:rsid w:val="0029349C"/>
    <w:rsid w:val="00296963"/>
    <w:rsid w:val="002A006A"/>
    <w:rsid w:val="002A083C"/>
    <w:rsid w:val="002A2674"/>
    <w:rsid w:val="002A4F98"/>
    <w:rsid w:val="002A5ACB"/>
    <w:rsid w:val="002A6FB3"/>
    <w:rsid w:val="002A7CBC"/>
    <w:rsid w:val="002B1021"/>
    <w:rsid w:val="002B1E29"/>
    <w:rsid w:val="002B1EC4"/>
    <w:rsid w:val="002B25CD"/>
    <w:rsid w:val="002B62D4"/>
    <w:rsid w:val="002B7B11"/>
    <w:rsid w:val="002C1B39"/>
    <w:rsid w:val="002C2813"/>
    <w:rsid w:val="002C318A"/>
    <w:rsid w:val="002C3B76"/>
    <w:rsid w:val="002C43F7"/>
    <w:rsid w:val="002D1829"/>
    <w:rsid w:val="002D1A93"/>
    <w:rsid w:val="002D537F"/>
    <w:rsid w:val="002D668C"/>
    <w:rsid w:val="002E0194"/>
    <w:rsid w:val="002E30E5"/>
    <w:rsid w:val="002E3FDD"/>
    <w:rsid w:val="002E7153"/>
    <w:rsid w:val="002F0505"/>
    <w:rsid w:val="002F2244"/>
    <w:rsid w:val="002F3744"/>
    <w:rsid w:val="002F3C74"/>
    <w:rsid w:val="002F48DB"/>
    <w:rsid w:val="002F5851"/>
    <w:rsid w:val="0030188B"/>
    <w:rsid w:val="00302710"/>
    <w:rsid w:val="00305DEE"/>
    <w:rsid w:val="0030799F"/>
    <w:rsid w:val="00313914"/>
    <w:rsid w:val="003154CC"/>
    <w:rsid w:val="00315850"/>
    <w:rsid w:val="0031745D"/>
    <w:rsid w:val="00317EDB"/>
    <w:rsid w:val="003268ED"/>
    <w:rsid w:val="003272A9"/>
    <w:rsid w:val="003341C1"/>
    <w:rsid w:val="003353B7"/>
    <w:rsid w:val="0033754F"/>
    <w:rsid w:val="00337FD3"/>
    <w:rsid w:val="00340678"/>
    <w:rsid w:val="003427E4"/>
    <w:rsid w:val="00345C5A"/>
    <w:rsid w:val="00345D54"/>
    <w:rsid w:val="00346616"/>
    <w:rsid w:val="00350E9F"/>
    <w:rsid w:val="003514D6"/>
    <w:rsid w:val="00351F72"/>
    <w:rsid w:val="00356AE8"/>
    <w:rsid w:val="00357029"/>
    <w:rsid w:val="00357033"/>
    <w:rsid w:val="0036248E"/>
    <w:rsid w:val="00362995"/>
    <w:rsid w:val="00363368"/>
    <w:rsid w:val="0036740A"/>
    <w:rsid w:val="00370634"/>
    <w:rsid w:val="003706AF"/>
    <w:rsid w:val="00371360"/>
    <w:rsid w:val="00371661"/>
    <w:rsid w:val="00372B9E"/>
    <w:rsid w:val="003731B1"/>
    <w:rsid w:val="00375137"/>
    <w:rsid w:val="003767C7"/>
    <w:rsid w:val="00377126"/>
    <w:rsid w:val="0037761A"/>
    <w:rsid w:val="00381D1C"/>
    <w:rsid w:val="003827E7"/>
    <w:rsid w:val="0038404B"/>
    <w:rsid w:val="00391159"/>
    <w:rsid w:val="00391AA0"/>
    <w:rsid w:val="003929AA"/>
    <w:rsid w:val="00393037"/>
    <w:rsid w:val="003950E3"/>
    <w:rsid w:val="00396791"/>
    <w:rsid w:val="003A039F"/>
    <w:rsid w:val="003A420C"/>
    <w:rsid w:val="003A4683"/>
    <w:rsid w:val="003A68C3"/>
    <w:rsid w:val="003B0DA7"/>
    <w:rsid w:val="003B17B4"/>
    <w:rsid w:val="003B72C9"/>
    <w:rsid w:val="003C02A5"/>
    <w:rsid w:val="003C4476"/>
    <w:rsid w:val="003D0A58"/>
    <w:rsid w:val="003D245F"/>
    <w:rsid w:val="003D3A46"/>
    <w:rsid w:val="003D4496"/>
    <w:rsid w:val="003D4832"/>
    <w:rsid w:val="003E0AC3"/>
    <w:rsid w:val="003E1745"/>
    <w:rsid w:val="003E1CFA"/>
    <w:rsid w:val="003E392B"/>
    <w:rsid w:val="003E454A"/>
    <w:rsid w:val="003E4888"/>
    <w:rsid w:val="003F0351"/>
    <w:rsid w:val="003F07B1"/>
    <w:rsid w:val="003F4EE3"/>
    <w:rsid w:val="003F6001"/>
    <w:rsid w:val="0040054C"/>
    <w:rsid w:val="0040104B"/>
    <w:rsid w:val="0040158D"/>
    <w:rsid w:val="0040215F"/>
    <w:rsid w:val="00402B16"/>
    <w:rsid w:val="0040633D"/>
    <w:rsid w:val="00411ACD"/>
    <w:rsid w:val="00413329"/>
    <w:rsid w:val="004155D4"/>
    <w:rsid w:val="0041572D"/>
    <w:rsid w:val="0041617E"/>
    <w:rsid w:val="0041650D"/>
    <w:rsid w:val="00416B78"/>
    <w:rsid w:val="0041707C"/>
    <w:rsid w:val="00417AB2"/>
    <w:rsid w:val="00417CDC"/>
    <w:rsid w:val="00420E1F"/>
    <w:rsid w:val="00421216"/>
    <w:rsid w:val="0042193E"/>
    <w:rsid w:val="00421D2B"/>
    <w:rsid w:val="00424588"/>
    <w:rsid w:val="00425217"/>
    <w:rsid w:val="00425E9C"/>
    <w:rsid w:val="0042616F"/>
    <w:rsid w:val="004261B1"/>
    <w:rsid w:val="0042759C"/>
    <w:rsid w:val="004301BA"/>
    <w:rsid w:val="004317C6"/>
    <w:rsid w:val="0043183F"/>
    <w:rsid w:val="00431D74"/>
    <w:rsid w:val="00436646"/>
    <w:rsid w:val="00437BE8"/>
    <w:rsid w:val="00440015"/>
    <w:rsid w:val="004400B2"/>
    <w:rsid w:val="00441BC5"/>
    <w:rsid w:val="00452B8F"/>
    <w:rsid w:val="00452FEE"/>
    <w:rsid w:val="004545D2"/>
    <w:rsid w:val="00454CFE"/>
    <w:rsid w:val="004553B7"/>
    <w:rsid w:val="00455D10"/>
    <w:rsid w:val="00463AD5"/>
    <w:rsid w:val="00464943"/>
    <w:rsid w:val="00470B34"/>
    <w:rsid w:val="0047306D"/>
    <w:rsid w:val="00475B6D"/>
    <w:rsid w:val="0047690E"/>
    <w:rsid w:val="0047731C"/>
    <w:rsid w:val="00480A24"/>
    <w:rsid w:val="0048360C"/>
    <w:rsid w:val="00483912"/>
    <w:rsid w:val="0048396A"/>
    <w:rsid w:val="004871F8"/>
    <w:rsid w:val="0049183B"/>
    <w:rsid w:val="00491999"/>
    <w:rsid w:val="00491E0A"/>
    <w:rsid w:val="0049346B"/>
    <w:rsid w:val="004956C2"/>
    <w:rsid w:val="00496C3B"/>
    <w:rsid w:val="00496C80"/>
    <w:rsid w:val="00497BE7"/>
    <w:rsid w:val="004A008C"/>
    <w:rsid w:val="004A014F"/>
    <w:rsid w:val="004A55F0"/>
    <w:rsid w:val="004A7A62"/>
    <w:rsid w:val="004B0BF2"/>
    <w:rsid w:val="004B2607"/>
    <w:rsid w:val="004B45FA"/>
    <w:rsid w:val="004B63D5"/>
    <w:rsid w:val="004B79AC"/>
    <w:rsid w:val="004C67D0"/>
    <w:rsid w:val="004D103E"/>
    <w:rsid w:val="004D20EB"/>
    <w:rsid w:val="004D4D6F"/>
    <w:rsid w:val="004D4D84"/>
    <w:rsid w:val="004D5036"/>
    <w:rsid w:val="004D5BFE"/>
    <w:rsid w:val="004D6346"/>
    <w:rsid w:val="004D72DE"/>
    <w:rsid w:val="004E5D10"/>
    <w:rsid w:val="004E5F03"/>
    <w:rsid w:val="004E7C27"/>
    <w:rsid w:val="004E7D84"/>
    <w:rsid w:val="004F4D77"/>
    <w:rsid w:val="004F59C5"/>
    <w:rsid w:val="004F6E2A"/>
    <w:rsid w:val="004F7245"/>
    <w:rsid w:val="005022D6"/>
    <w:rsid w:val="00503989"/>
    <w:rsid w:val="00505606"/>
    <w:rsid w:val="0050600A"/>
    <w:rsid w:val="00506ABA"/>
    <w:rsid w:val="00511038"/>
    <w:rsid w:val="00511468"/>
    <w:rsid w:val="00512F31"/>
    <w:rsid w:val="0051389B"/>
    <w:rsid w:val="00513B4D"/>
    <w:rsid w:val="00513EF7"/>
    <w:rsid w:val="005142C0"/>
    <w:rsid w:val="00514E6F"/>
    <w:rsid w:val="00515073"/>
    <w:rsid w:val="005153C8"/>
    <w:rsid w:val="00515CAD"/>
    <w:rsid w:val="005168D8"/>
    <w:rsid w:val="00521E4E"/>
    <w:rsid w:val="0052614F"/>
    <w:rsid w:val="0052655C"/>
    <w:rsid w:val="00527BB3"/>
    <w:rsid w:val="005317E5"/>
    <w:rsid w:val="00534267"/>
    <w:rsid w:val="00540CEA"/>
    <w:rsid w:val="005433FC"/>
    <w:rsid w:val="00546607"/>
    <w:rsid w:val="00546E66"/>
    <w:rsid w:val="00547037"/>
    <w:rsid w:val="005475B9"/>
    <w:rsid w:val="00547C4D"/>
    <w:rsid w:val="005501FC"/>
    <w:rsid w:val="005514A7"/>
    <w:rsid w:val="00552712"/>
    <w:rsid w:val="0055732F"/>
    <w:rsid w:val="00557B5F"/>
    <w:rsid w:val="00560A6B"/>
    <w:rsid w:val="005627C0"/>
    <w:rsid w:val="005633F0"/>
    <w:rsid w:val="00563862"/>
    <w:rsid w:val="00564C04"/>
    <w:rsid w:val="00571FE6"/>
    <w:rsid w:val="00572600"/>
    <w:rsid w:val="0057367F"/>
    <w:rsid w:val="00573F3A"/>
    <w:rsid w:val="005767A8"/>
    <w:rsid w:val="005768E1"/>
    <w:rsid w:val="00580684"/>
    <w:rsid w:val="0058122E"/>
    <w:rsid w:val="00582AAC"/>
    <w:rsid w:val="00582B8D"/>
    <w:rsid w:val="00582DE1"/>
    <w:rsid w:val="005835F7"/>
    <w:rsid w:val="0058549A"/>
    <w:rsid w:val="0058598A"/>
    <w:rsid w:val="00587208"/>
    <w:rsid w:val="0058757D"/>
    <w:rsid w:val="00594A74"/>
    <w:rsid w:val="0059537C"/>
    <w:rsid w:val="005A05D0"/>
    <w:rsid w:val="005A05EF"/>
    <w:rsid w:val="005A1925"/>
    <w:rsid w:val="005A2EE4"/>
    <w:rsid w:val="005A3B7C"/>
    <w:rsid w:val="005A3B89"/>
    <w:rsid w:val="005A414C"/>
    <w:rsid w:val="005A4895"/>
    <w:rsid w:val="005A5E24"/>
    <w:rsid w:val="005A7D00"/>
    <w:rsid w:val="005A7EE5"/>
    <w:rsid w:val="005B3428"/>
    <w:rsid w:val="005B6D1A"/>
    <w:rsid w:val="005B7A7A"/>
    <w:rsid w:val="005B7F50"/>
    <w:rsid w:val="005C02BC"/>
    <w:rsid w:val="005C1D40"/>
    <w:rsid w:val="005C5FEB"/>
    <w:rsid w:val="005C78B5"/>
    <w:rsid w:val="005D0D94"/>
    <w:rsid w:val="005D26B6"/>
    <w:rsid w:val="005E44A3"/>
    <w:rsid w:val="005E4944"/>
    <w:rsid w:val="005E6D66"/>
    <w:rsid w:val="005E708B"/>
    <w:rsid w:val="005F00B7"/>
    <w:rsid w:val="005F092A"/>
    <w:rsid w:val="005F2147"/>
    <w:rsid w:val="005F3CED"/>
    <w:rsid w:val="005F7637"/>
    <w:rsid w:val="005F765C"/>
    <w:rsid w:val="005F7C9B"/>
    <w:rsid w:val="0060328D"/>
    <w:rsid w:val="0060488E"/>
    <w:rsid w:val="006066E1"/>
    <w:rsid w:val="0061107D"/>
    <w:rsid w:val="006110BE"/>
    <w:rsid w:val="0061116A"/>
    <w:rsid w:val="0061160F"/>
    <w:rsid w:val="00611C69"/>
    <w:rsid w:val="00617157"/>
    <w:rsid w:val="0062301D"/>
    <w:rsid w:val="0062428A"/>
    <w:rsid w:val="00624951"/>
    <w:rsid w:val="0062638D"/>
    <w:rsid w:val="00627EAE"/>
    <w:rsid w:val="00630576"/>
    <w:rsid w:val="00630E4E"/>
    <w:rsid w:val="006314BB"/>
    <w:rsid w:val="006348E9"/>
    <w:rsid w:val="00634AC8"/>
    <w:rsid w:val="0063580E"/>
    <w:rsid w:val="006359C3"/>
    <w:rsid w:val="00637153"/>
    <w:rsid w:val="0064071E"/>
    <w:rsid w:val="00640C43"/>
    <w:rsid w:val="0064199F"/>
    <w:rsid w:val="006441AC"/>
    <w:rsid w:val="00644EE1"/>
    <w:rsid w:val="006453BA"/>
    <w:rsid w:val="006514E9"/>
    <w:rsid w:val="006515FD"/>
    <w:rsid w:val="00652923"/>
    <w:rsid w:val="006530C5"/>
    <w:rsid w:val="00654257"/>
    <w:rsid w:val="00654503"/>
    <w:rsid w:val="00656D4E"/>
    <w:rsid w:val="00662521"/>
    <w:rsid w:val="00663F5D"/>
    <w:rsid w:val="00671552"/>
    <w:rsid w:val="00671A08"/>
    <w:rsid w:val="006753FB"/>
    <w:rsid w:val="00677EF1"/>
    <w:rsid w:val="00681DA3"/>
    <w:rsid w:val="0068320B"/>
    <w:rsid w:val="006873A0"/>
    <w:rsid w:val="0068792F"/>
    <w:rsid w:val="0069010F"/>
    <w:rsid w:val="0069055E"/>
    <w:rsid w:val="00695AA7"/>
    <w:rsid w:val="006969D0"/>
    <w:rsid w:val="006A05DB"/>
    <w:rsid w:val="006A13D6"/>
    <w:rsid w:val="006A1769"/>
    <w:rsid w:val="006A2042"/>
    <w:rsid w:val="006A21C7"/>
    <w:rsid w:val="006A263F"/>
    <w:rsid w:val="006A449B"/>
    <w:rsid w:val="006A5807"/>
    <w:rsid w:val="006A7B08"/>
    <w:rsid w:val="006B1435"/>
    <w:rsid w:val="006B4349"/>
    <w:rsid w:val="006B6212"/>
    <w:rsid w:val="006B6F15"/>
    <w:rsid w:val="006B77A1"/>
    <w:rsid w:val="006C3C8D"/>
    <w:rsid w:val="006C4539"/>
    <w:rsid w:val="006C6ED1"/>
    <w:rsid w:val="006D15DA"/>
    <w:rsid w:val="006D380E"/>
    <w:rsid w:val="006D44E8"/>
    <w:rsid w:val="006D4E8E"/>
    <w:rsid w:val="006D6744"/>
    <w:rsid w:val="006D6A52"/>
    <w:rsid w:val="006E040F"/>
    <w:rsid w:val="006E0A0F"/>
    <w:rsid w:val="006E188E"/>
    <w:rsid w:val="006E3510"/>
    <w:rsid w:val="006E54B3"/>
    <w:rsid w:val="006E6DD9"/>
    <w:rsid w:val="006F066E"/>
    <w:rsid w:val="006F65F6"/>
    <w:rsid w:val="007068B3"/>
    <w:rsid w:val="00710167"/>
    <w:rsid w:val="00711252"/>
    <w:rsid w:val="00713CA4"/>
    <w:rsid w:val="00715423"/>
    <w:rsid w:val="007232D1"/>
    <w:rsid w:val="00726983"/>
    <w:rsid w:val="00730910"/>
    <w:rsid w:val="00732CAF"/>
    <w:rsid w:val="00733A8A"/>
    <w:rsid w:val="0073589C"/>
    <w:rsid w:val="007370DE"/>
    <w:rsid w:val="00740BC2"/>
    <w:rsid w:val="00742EB0"/>
    <w:rsid w:val="00743A9C"/>
    <w:rsid w:val="00744B13"/>
    <w:rsid w:val="00744C75"/>
    <w:rsid w:val="00746933"/>
    <w:rsid w:val="00747096"/>
    <w:rsid w:val="007514C7"/>
    <w:rsid w:val="00752F66"/>
    <w:rsid w:val="00754828"/>
    <w:rsid w:val="00756B7F"/>
    <w:rsid w:val="00763E3E"/>
    <w:rsid w:val="007640A5"/>
    <w:rsid w:val="0077755A"/>
    <w:rsid w:val="0078408E"/>
    <w:rsid w:val="00784A79"/>
    <w:rsid w:val="00787DDB"/>
    <w:rsid w:val="00791987"/>
    <w:rsid w:val="007920A4"/>
    <w:rsid w:val="00795FF8"/>
    <w:rsid w:val="00796AEB"/>
    <w:rsid w:val="0079726F"/>
    <w:rsid w:val="007A0D01"/>
    <w:rsid w:val="007A1EB8"/>
    <w:rsid w:val="007A2577"/>
    <w:rsid w:val="007A2AF6"/>
    <w:rsid w:val="007A36FA"/>
    <w:rsid w:val="007A75DD"/>
    <w:rsid w:val="007B25F2"/>
    <w:rsid w:val="007B2630"/>
    <w:rsid w:val="007B26E8"/>
    <w:rsid w:val="007B4267"/>
    <w:rsid w:val="007B4B95"/>
    <w:rsid w:val="007B6DD7"/>
    <w:rsid w:val="007B7782"/>
    <w:rsid w:val="007C4443"/>
    <w:rsid w:val="007C45AE"/>
    <w:rsid w:val="007C52B5"/>
    <w:rsid w:val="007C5C62"/>
    <w:rsid w:val="007D6219"/>
    <w:rsid w:val="007E3404"/>
    <w:rsid w:val="007E4432"/>
    <w:rsid w:val="007E57C2"/>
    <w:rsid w:val="007E637F"/>
    <w:rsid w:val="007E7341"/>
    <w:rsid w:val="007E744C"/>
    <w:rsid w:val="007F2862"/>
    <w:rsid w:val="007F4E0B"/>
    <w:rsid w:val="007F64BB"/>
    <w:rsid w:val="0080016B"/>
    <w:rsid w:val="008005CD"/>
    <w:rsid w:val="008005D0"/>
    <w:rsid w:val="00802A38"/>
    <w:rsid w:val="0080300F"/>
    <w:rsid w:val="008053E1"/>
    <w:rsid w:val="008064E9"/>
    <w:rsid w:val="0080655A"/>
    <w:rsid w:val="00815B1D"/>
    <w:rsid w:val="00821A58"/>
    <w:rsid w:val="008220DD"/>
    <w:rsid w:val="0082344A"/>
    <w:rsid w:val="008257CB"/>
    <w:rsid w:val="00827CBA"/>
    <w:rsid w:val="00830F8F"/>
    <w:rsid w:val="00831475"/>
    <w:rsid w:val="0083192E"/>
    <w:rsid w:val="008324BB"/>
    <w:rsid w:val="00834B34"/>
    <w:rsid w:val="0083630B"/>
    <w:rsid w:val="00837865"/>
    <w:rsid w:val="00837BA3"/>
    <w:rsid w:val="008409BD"/>
    <w:rsid w:val="00840F91"/>
    <w:rsid w:val="0084378E"/>
    <w:rsid w:val="00844D00"/>
    <w:rsid w:val="008456BA"/>
    <w:rsid w:val="008463D8"/>
    <w:rsid w:val="00846DDE"/>
    <w:rsid w:val="008475F5"/>
    <w:rsid w:val="00847AD0"/>
    <w:rsid w:val="008505FA"/>
    <w:rsid w:val="00851075"/>
    <w:rsid w:val="00851493"/>
    <w:rsid w:val="00851869"/>
    <w:rsid w:val="0085208D"/>
    <w:rsid w:val="00853843"/>
    <w:rsid w:val="00860617"/>
    <w:rsid w:val="00861DE3"/>
    <w:rsid w:val="00862D8F"/>
    <w:rsid w:val="008630F3"/>
    <w:rsid w:val="00864962"/>
    <w:rsid w:val="00864CC2"/>
    <w:rsid w:val="008654E1"/>
    <w:rsid w:val="00870542"/>
    <w:rsid w:val="00873487"/>
    <w:rsid w:val="0087353E"/>
    <w:rsid w:val="008760CC"/>
    <w:rsid w:val="00880585"/>
    <w:rsid w:val="00881F1D"/>
    <w:rsid w:val="008822E5"/>
    <w:rsid w:val="0088312D"/>
    <w:rsid w:val="00883235"/>
    <w:rsid w:val="00884DA8"/>
    <w:rsid w:val="008869AE"/>
    <w:rsid w:val="00890AE9"/>
    <w:rsid w:val="00891CC5"/>
    <w:rsid w:val="00892520"/>
    <w:rsid w:val="00893C26"/>
    <w:rsid w:val="008956AC"/>
    <w:rsid w:val="008A224F"/>
    <w:rsid w:val="008A3BFE"/>
    <w:rsid w:val="008A3F12"/>
    <w:rsid w:val="008A6601"/>
    <w:rsid w:val="008A7FC6"/>
    <w:rsid w:val="008B01FC"/>
    <w:rsid w:val="008B0A97"/>
    <w:rsid w:val="008B1605"/>
    <w:rsid w:val="008B5864"/>
    <w:rsid w:val="008B5A5B"/>
    <w:rsid w:val="008B7FDE"/>
    <w:rsid w:val="008C0A6A"/>
    <w:rsid w:val="008C1757"/>
    <w:rsid w:val="008C4023"/>
    <w:rsid w:val="008D1268"/>
    <w:rsid w:val="008D2C3D"/>
    <w:rsid w:val="008D3219"/>
    <w:rsid w:val="008D34DB"/>
    <w:rsid w:val="008D4104"/>
    <w:rsid w:val="008D4A86"/>
    <w:rsid w:val="008D4E35"/>
    <w:rsid w:val="008D6380"/>
    <w:rsid w:val="008D794E"/>
    <w:rsid w:val="008D7BA7"/>
    <w:rsid w:val="008E4275"/>
    <w:rsid w:val="008E575A"/>
    <w:rsid w:val="008F08DA"/>
    <w:rsid w:val="008F158E"/>
    <w:rsid w:val="008F24AA"/>
    <w:rsid w:val="008F2FF7"/>
    <w:rsid w:val="008F3E51"/>
    <w:rsid w:val="008F4230"/>
    <w:rsid w:val="008F482E"/>
    <w:rsid w:val="008F5007"/>
    <w:rsid w:val="008F52C2"/>
    <w:rsid w:val="008F7BD3"/>
    <w:rsid w:val="0090423E"/>
    <w:rsid w:val="00904B87"/>
    <w:rsid w:val="00905C71"/>
    <w:rsid w:val="009063AA"/>
    <w:rsid w:val="009106BC"/>
    <w:rsid w:val="00917567"/>
    <w:rsid w:val="0091791D"/>
    <w:rsid w:val="00927C19"/>
    <w:rsid w:val="009315DF"/>
    <w:rsid w:val="00933951"/>
    <w:rsid w:val="0093543E"/>
    <w:rsid w:val="009356DB"/>
    <w:rsid w:val="009427BA"/>
    <w:rsid w:val="00944717"/>
    <w:rsid w:val="00945DEE"/>
    <w:rsid w:val="00947D39"/>
    <w:rsid w:val="00951499"/>
    <w:rsid w:val="009520BD"/>
    <w:rsid w:val="00952118"/>
    <w:rsid w:val="009522B1"/>
    <w:rsid w:val="0095302A"/>
    <w:rsid w:val="009572D3"/>
    <w:rsid w:val="00960BA8"/>
    <w:rsid w:val="00961D50"/>
    <w:rsid w:val="00962E03"/>
    <w:rsid w:val="00963C30"/>
    <w:rsid w:val="0096409D"/>
    <w:rsid w:val="009649D9"/>
    <w:rsid w:val="00964E57"/>
    <w:rsid w:val="009675A0"/>
    <w:rsid w:val="00967DC3"/>
    <w:rsid w:val="009702B6"/>
    <w:rsid w:val="009703CB"/>
    <w:rsid w:val="009709FD"/>
    <w:rsid w:val="00970EDE"/>
    <w:rsid w:val="009721BD"/>
    <w:rsid w:val="00973C46"/>
    <w:rsid w:val="0097430E"/>
    <w:rsid w:val="009910E4"/>
    <w:rsid w:val="0099229F"/>
    <w:rsid w:val="009943BC"/>
    <w:rsid w:val="00995154"/>
    <w:rsid w:val="0099671E"/>
    <w:rsid w:val="00996DE2"/>
    <w:rsid w:val="009A2C42"/>
    <w:rsid w:val="009A2E68"/>
    <w:rsid w:val="009A52B9"/>
    <w:rsid w:val="009A6A1A"/>
    <w:rsid w:val="009A72B2"/>
    <w:rsid w:val="009B0418"/>
    <w:rsid w:val="009B3B6D"/>
    <w:rsid w:val="009B6908"/>
    <w:rsid w:val="009B6AEA"/>
    <w:rsid w:val="009B7246"/>
    <w:rsid w:val="009C097D"/>
    <w:rsid w:val="009C238E"/>
    <w:rsid w:val="009C34C4"/>
    <w:rsid w:val="009C3EEB"/>
    <w:rsid w:val="009C4EE1"/>
    <w:rsid w:val="009C6462"/>
    <w:rsid w:val="009D28A7"/>
    <w:rsid w:val="009D487C"/>
    <w:rsid w:val="009D6090"/>
    <w:rsid w:val="009E0E0A"/>
    <w:rsid w:val="009E10DC"/>
    <w:rsid w:val="009E23A3"/>
    <w:rsid w:val="009E3570"/>
    <w:rsid w:val="009E649F"/>
    <w:rsid w:val="009E717C"/>
    <w:rsid w:val="009F0493"/>
    <w:rsid w:val="009F0748"/>
    <w:rsid w:val="009F4A5E"/>
    <w:rsid w:val="009F619F"/>
    <w:rsid w:val="009F6272"/>
    <w:rsid w:val="009F671F"/>
    <w:rsid w:val="00A0169D"/>
    <w:rsid w:val="00A0429A"/>
    <w:rsid w:val="00A043AE"/>
    <w:rsid w:val="00A04947"/>
    <w:rsid w:val="00A0563E"/>
    <w:rsid w:val="00A078BC"/>
    <w:rsid w:val="00A104F0"/>
    <w:rsid w:val="00A1081B"/>
    <w:rsid w:val="00A2037B"/>
    <w:rsid w:val="00A20938"/>
    <w:rsid w:val="00A20CD7"/>
    <w:rsid w:val="00A2395B"/>
    <w:rsid w:val="00A32654"/>
    <w:rsid w:val="00A3631A"/>
    <w:rsid w:val="00A40F80"/>
    <w:rsid w:val="00A44E78"/>
    <w:rsid w:val="00A46277"/>
    <w:rsid w:val="00A47654"/>
    <w:rsid w:val="00A5086F"/>
    <w:rsid w:val="00A51589"/>
    <w:rsid w:val="00A523A8"/>
    <w:rsid w:val="00A5370A"/>
    <w:rsid w:val="00A537A0"/>
    <w:rsid w:val="00A54B7A"/>
    <w:rsid w:val="00A562BE"/>
    <w:rsid w:val="00A62C2C"/>
    <w:rsid w:val="00A6681B"/>
    <w:rsid w:val="00A71D4F"/>
    <w:rsid w:val="00A73385"/>
    <w:rsid w:val="00A74C28"/>
    <w:rsid w:val="00A8246B"/>
    <w:rsid w:val="00A82DBE"/>
    <w:rsid w:val="00A8350E"/>
    <w:rsid w:val="00A83CF4"/>
    <w:rsid w:val="00A86CA8"/>
    <w:rsid w:val="00A8729E"/>
    <w:rsid w:val="00A87FA3"/>
    <w:rsid w:val="00A91270"/>
    <w:rsid w:val="00A93F2F"/>
    <w:rsid w:val="00A9436F"/>
    <w:rsid w:val="00A97880"/>
    <w:rsid w:val="00AA15B9"/>
    <w:rsid w:val="00AA18CF"/>
    <w:rsid w:val="00AA2270"/>
    <w:rsid w:val="00AA24FB"/>
    <w:rsid w:val="00AA2979"/>
    <w:rsid w:val="00AA6A8A"/>
    <w:rsid w:val="00AB0C47"/>
    <w:rsid w:val="00AB40F5"/>
    <w:rsid w:val="00AB6524"/>
    <w:rsid w:val="00AC08AF"/>
    <w:rsid w:val="00AC18B6"/>
    <w:rsid w:val="00AC74B2"/>
    <w:rsid w:val="00AC7EE5"/>
    <w:rsid w:val="00AD0E30"/>
    <w:rsid w:val="00AD1907"/>
    <w:rsid w:val="00AD386D"/>
    <w:rsid w:val="00AD5545"/>
    <w:rsid w:val="00AD6286"/>
    <w:rsid w:val="00AD64FC"/>
    <w:rsid w:val="00AD6648"/>
    <w:rsid w:val="00AE0E65"/>
    <w:rsid w:val="00AE1A2C"/>
    <w:rsid w:val="00AE5FC9"/>
    <w:rsid w:val="00B021F2"/>
    <w:rsid w:val="00B037B7"/>
    <w:rsid w:val="00B04E28"/>
    <w:rsid w:val="00B0569A"/>
    <w:rsid w:val="00B06C0E"/>
    <w:rsid w:val="00B07FD7"/>
    <w:rsid w:val="00B11054"/>
    <w:rsid w:val="00B110D9"/>
    <w:rsid w:val="00B12857"/>
    <w:rsid w:val="00B13E9A"/>
    <w:rsid w:val="00B14E6F"/>
    <w:rsid w:val="00B17AA7"/>
    <w:rsid w:val="00B22629"/>
    <w:rsid w:val="00B22A90"/>
    <w:rsid w:val="00B256C0"/>
    <w:rsid w:val="00B26B30"/>
    <w:rsid w:val="00B2769E"/>
    <w:rsid w:val="00B31156"/>
    <w:rsid w:val="00B317B7"/>
    <w:rsid w:val="00B317D7"/>
    <w:rsid w:val="00B36A5B"/>
    <w:rsid w:val="00B37E18"/>
    <w:rsid w:val="00B40595"/>
    <w:rsid w:val="00B4518E"/>
    <w:rsid w:val="00B45FE9"/>
    <w:rsid w:val="00B473E6"/>
    <w:rsid w:val="00B5036B"/>
    <w:rsid w:val="00B51538"/>
    <w:rsid w:val="00B51918"/>
    <w:rsid w:val="00B53B74"/>
    <w:rsid w:val="00B5520E"/>
    <w:rsid w:val="00B55F47"/>
    <w:rsid w:val="00B57DC5"/>
    <w:rsid w:val="00B61D0B"/>
    <w:rsid w:val="00B62EB7"/>
    <w:rsid w:val="00B65286"/>
    <w:rsid w:val="00B66B07"/>
    <w:rsid w:val="00B67768"/>
    <w:rsid w:val="00B70B6B"/>
    <w:rsid w:val="00B71F0A"/>
    <w:rsid w:val="00B73E11"/>
    <w:rsid w:val="00B74214"/>
    <w:rsid w:val="00B75DDD"/>
    <w:rsid w:val="00B815B2"/>
    <w:rsid w:val="00B82B23"/>
    <w:rsid w:val="00B8621E"/>
    <w:rsid w:val="00B86269"/>
    <w:rsid w:val="00B87973"/>
    <w:rsid w:val="00B90706"/>
    <w:rsid w:val="00B9353F"/>
    <w:rsid w:val="00B93FFD"/>
    <w:rsid w:val="00B96D84"/>
    <w:rsid w:val="00BA2B04"/>
    <w:rsid w:val="00BA2C60"/>
    <w:rsid w:val="00BA5A30"/>
    <w:rsid w:val="00BA69AD"/>
    <w:rsid w:val="00BA70CD"/>
    <w:rsid w:val="00BA7987"/>
    <w:rsid w:val="00BB5EA7"/>
    <w:rsid w:val="00BC2C4A"/>
    <w:rsid w:val="00BC39D2"/>
    <w:rsid w:val="00BC4394"/>
    <w:rsid w:val="00BC65BC"/>
    <w:rsid w:val="00BC7538"/>
    <w:rsid w:val="00BD006A"/>
    <w:rsid w:val="00BD2E1E"/>
    <w:rsid w:val="00BD7FC1"/>
    <w:rsid w:val="00BE1DA7"/>
    <w:rsid w:val="00BE32E6"/>
    <w:rsid w:val="00BE3A71"/>
    <w:rsid w:val="00BE417F"/>
    <w:rsid w:val="00BE431C"/>
    <w:rsid w:val="00BF0373"/>
    <w:rsid w:val="00BF1392"/>
    <w:rsid w:val="00BF1972"/>
    <w:rsid w:val="00BF2D4E"/>
    <w:rsid w:val="00BF3399"/>
    <w:rsid w:val="00BF4230"/>
    <w:rsid w:val="00BF586F"/>
    <w:rsid w:val="00BF5EDE"/>
    <w:rsid w:val="00C0166F"/>
    <w:rsid w:val="00C01674"/>
    <w:rsid w:val="00C01C1C"/>
    <w:rsid w:val="00C0340F"/>
    <w:rsid w:val="00C049F7"/>
    <w:rsid w:val="00C05DDE"/>
    <w:rsid w:val="00C06221"/>
    <w:rsid w:val="00C06248"/>
    <w:rsid w:val="00C11B22"/>
    <w:rsid w:val="00C12C92"/>
    <w:rsid w:val="00C133EA"/>
    <w:rsid w:val="00C157E2"/>
    <w:rsid w:val="00C16C1C"/>
    <w:rsid w:val="00C208B5"/>
    <w:rsid w:val="00C2179E"/>
    <w:rsid w:val="00C22789"/>
    <w:rsid w:val="00C22EBE"/>
    <w:rsid w:val="00C23614"/>
    <w:rsid w:val="00C247E9"/>
    <w:rsid w:val="00C2541A"/>
    <w:rsid w:val="00C2701E"/>
    <w:rsid w:val="00C27E87"/>
    <w:rsid w:val="00C343B8"/>
    <w:rsid w:val="00C345AE"/>
    <w:rsid w:val="00C4048B"/>
    <w:rsid w:val="00C41359"/>
    <w:rsid w:val="00C415F5"/>
    <w:rsid w:val="00C4184C"/>
    <w:rsid w:val="00C426B7"/>
    <w:rsid w:val="00C43FCD"/>
    <w:rsid w:val="00C443CF"/>
    <w:rsid w:val="00C445A7"/>
    <w:rsid w:val="00C44811"/>
    <w:rsid w:val="00C45181"/>
    <w:rsid w:val="00C47903"/>
    <w:rsid w:val="00C53C69"/>
    <w:rsid w:val="00C548BB"/>
    <w:rsid w:val="00C61226"/>
    <w:rsid w:val="00C667AC"/>
    <w:rsid w:val="00C720BD"/>
    <w:rsid w:val="00C72CDE"/>
    <w:rsid w:val="00C7564C"/>
    <w:rsid w:val="00C76A3E"/>
    <w:rsid w:val="00C80868"/>
    <w:rsid w:val="00C80C66"/>
    <w:rsid w:val="00C83A60"/>
    <w:rsid w:val="00C84323"/>
    <w:rsid w:val="00C84F3B"/>
    <w:rsid w:val="00C850C7"/>
    <w:rsid w:val="00C91E91"/>
    <w:rsid w:val="00C948BA"/>
    <w:rsid w:val="00C95931"/>
    <w:rsid w:val="00C9698E"/>
    <w:rsid w:val="00CA169C"/>
    <w:rsid w:val="00CA28FB"/>
    <w:rsid w:val="00CA2B74"/>
    <w:rsid w:val="00CA667F"/>
    <w:rsid w:val="00CA7818"/>
    <w:rsid w:val="00CB08E5"/>
    <w:rsid w:val="00CB0FFE"/>
    <w:rsid w:val="00CB1DEF"/>
    <w:rsid w:val="00CB3B45"/>
    <w:rsid w:val="00CB45C6"/>
    <w:rsid w:val="00CB6322"/>
    <w:rsid w:val="00CB7025"/>
    <w:rsid w:val="00CC00A4"/>
    <w:rsid w:val="00CC3334"/>
    <w:rsid w:val="00CC44C5"/>
    <w:rsid w:val="00CC53A4"/>
    <w:rsid w:val="00CC63CC"/>
    <w:rsid w:val="00CC67A6"/>
    <w:rsid w:val="00CC7617"/>
    <w:rsid w:val="00CC7C3C"/>
    <w:rsid w:val="00CD00DA"/>
    <w:rsid w:val="00CD15B0"/>
    <w:rsid w:val="00CD2223"/>
    <w:rsid w:val="00CD3391"/>
    <w:rsid w:val="00CD701A"/>
    <w:rsid w:val="00CE097B"/>
    <w:rsid w:val="00CE0DDF"/>
    <w:rsid w:val="00CE21FC"/>
    <w:rsid w:val="00CE294A"/>
    <w:rsid w:val="00CE4571"/>
    <w:rsid w:val="00CE4C74"/>
    <w:rsid w:val="00CE4F7D"/>
    <w:rsid w:val="00CE702E"/>
    <w:rsid w:val="00CF1AF3"/>
    <w:rsid w:val="00CF3423"/>
    <w:rsid w:val="00D04117"/>
    <w:rsid w:val="00D05618"/>
    <w:rsid w:val="00D05A6F"/>
    <w:rsid w:val="00D05DD2"/>
    <w:rsid w:val="00D06784"/>
    <w:rsid w:val="00D06B52"/>
    <w:rsid w:val="00D10020"/>
    <w:rsid w:val="00D10FDD"/>
    <w:rsid w:val="00D11F64"/>
    <w:rsid w:val="00D12BF9"/>
    <w:rsid w:val="00D15D46"/>
    <w:rsid w:val="00D16003"/>
    <w:rsid w:val="00D16F84"/>
    <w:rsid w:val="00D177E9"/>
    <w:rsid w:val="00D25527"/>
    <w:rsid w:val="00D25809"/>
    <w:rsid w:val="00D26534"/>
    <w:rsid w:val="00D33A19"/>
    <w:rsid w:val="00D34681"/>
    <w:rsid w:val="00D36172"/>
    <w:rsid w:val="00D400F5"/>
    <w:rsid w:val="00D408B0"/>
    <w:rsid w:val="00D41821"/>
    <w:rsid w:val="00D41C5F"/>
    <w:rsid w:val="00D43F06"/>
    <w:rsid w:val="00D44565"/>
    <w:rsid w:val="00D4535C"/>
    <w:rsid w:val="00D472F6"/>
    <w:rsid w:val="00D51ABA"/>
    <w:rsid w:val="00D520A2"/>
    <w:rsid w:val="00D52EED"/>
    <w:rsid w:val="00D53EE3"/>
    <w:rsid w:val="00D54678"/>
    <w:rsid w:val="00D572F8"/>
    <w:rsid w:val="00D579F3"/>
    <w:rsid w:val="00D57CB5"/>
    <w:rsid w:val="00D62FE8"/>
    <w:rsid w:val="00D63856"/>
    <w:rsid w:val="00D65EBA"/>
    <w:rsid w:val="00D66BEE"/>
    <w:rsid w:val="00D672E4"/>
    <w:rsid w:val="00D67B31"/>
    <w:rsid w:val="00D715E2"/>
    <w:rsid w:val="00D74122"/>
    <w:rsid w:val="00D74F7E"/>
    <w:rsid w:val="00D77371"/>
    <w:rsid w:val="00D77586"/>
    <w:rsid w:val="00D77E77"/>
    <w:rsid w:val="00D80C04"/>
    <w:rsid w:val="00D833E8"/>
    <w:rsid w:val="00D84E5F"/>
    <w:rsid w:val="00D84F12"/>
    <w:rsid w:val="00D85105"/>
    <w:rsid w:val="00D85630"/>
    <w:rsid w:val="00D8636F"/>
    <w:rsid w:val="00D875C9"/>
    <w:rsid w:val="00D921F8"/>
    <w:rsid w:val="00D93A8D"/>
    <w:rsid w:val="00D93B93"/>
    <w:rsid w:val="00D93BF6"/>
    <w:rsid w:val="00D93F86"/>
    <w:rsid w:val="00DA18E2"/>
    <w:rsid w:val="00DA3DB2"/>
    <w:rsid w:val="00DA6146"/>
    <w:rsid w:val="00DA62C3"/>
    <w:rsid w:val="00DA7057"/>
    <w:rsid w:val="00DA78D7"/>
    <w:rsid w:val="00DB399B"/>
    <w:rsid w:val="00DB5E33"/>
    <w:rsid w:val="00DB6F65"/>
    <w:rsid w:val="00DB72F2"/>
    <w:rsid w:val="00DC03E5"/>
    <w:rsid w:val="00DC0C2A"/>
    <w:rsid w:val="00DC4ECA"/>
    <w:rsid w:val="00DC56C6"/>
    <w:rsid w:val="00DC56C7"/>
    <w:rsid w:val="00DC6DE4"/>
    <w:rsid w:val="00DD32F0"/>
    <w:rsid w:val="00DD4F46"/>
    <w:rsid w:val="00DD5BA9"/>
    <w:rsid w:val="00DD647F"/>
    <w:rsid w:val="00DD7881"/>
    <w:rsid w:val="00DD7ABF"/>
    <w:rsid w:val="00DE408C"/>
    <w:rsid w:val="00DE6292"/>
    <w:rsid w:val="00DF0982"/>
    <w:rsid w:val="00DF13C1"/>
    <w:rsid w:val="00DF2595"/>
    <w:rsid w:val="00DF3679"/>
    <w:rsid w:val="00DF5248"/>
    <w:rsid w:val="00DF559B"/>
    <w:rsid w:val="00DF6FEE"/>
    <w:rsid w:val="00E02B77"/>
    <w:rsid w:val="00E03274"/>
    <w:rsid w:val="00E05692"/>
    <w:rsid w:val="00E11FEA"/>
    <w:rsid w:val="00E1239D"/>
    <w:rsid w:val="00E13E63"/>
    <w:rsid w:val="00E14E15"/>
    <w:rsid w:val="00E14F8A"/>
    <w:rsid w:val="00E16122"/>
    <w:rsid w:val="00E16B1E"/>
    <w:rsid w:val="00E170BE"/>
    <w:rsid w:val="00E20AB4"/>
    <w:rsid w:val="00E23680"/>
    <w:rsid w:val="00E23ECA"/>
    <w:rsid w:val="00E24D7B"/>
    <w:rsid w:val="00E256BF"/>
    <w:rsid w:val="00E267BA"/>
    <w:rsid w:val="00E267F2"/>
    <w:rsid w:val="00E2765E"/>
    <w:rsid w:val="00E27963"/>
    <w:rsid w:val="00E301CA"/>
    <w:rsid w:val="00E317C7"/>
    <w:rsid w:val="00E32BBD"/>
    <w:rsid w:val="00E33DF2"/>
    <w:rsid w:val="00E33F57"/>
    <w:rsid w:val="00E355F7"/>
    <w:rsid w:val="00E36AA9"/>
    <w:rsid w:val="00E36E11"/>
    <w:rsid w:val="00E40E57"/>
    <w:rsid w:val="00E43AF7"/>
    <w:rsid w:val="00E470CF"/>
    <w:rsid w:val="00E47ACB"/>
    <w:rsid w:val="00E47EC5"/>
    <w:rsid w:val="00E50A2C"/>
    <w:rsid w:val="00E531EA"/>
    <w:rsid w:val="00E5553F"/>
    <w:rsid w:val="00E61F80"/>
    <w:rsid w:val="00E620C7"/>
    <w:rsid w:val="00E6230E"/>
    <w:rsid w:val="00E6454E"/>
    <w:rsid w:val="00E64EB0"/>
    <w:rsid w:val="00E65728"/>
    <w:rsid w:val="00E6767B"/>
    <w:rsid w:val="00E7145A"/>
    <w:rsid w:val="00E7390E"/>
    <w:rsid w:val="00E74CA3"/>
    <w:rsid w:val="00E7658A"/>
    <w:rsid w:val="00E77476"/>
    <w:rsid w:val="00E813DE"/>
    <w:rsid w:val="00E817D7"/>
    <w:rsid w:val="00E84CED"/>
    <w:rsid w:val="00E872F4"/>
    <w:rsid w:val="00E91702"/>
    <w:rsid w:val="00E93652"/>
    <w:rsid w:val="00E956B7"/>
    <w:rsid w:val="00EA187D"/>
    <w:rsid w:val="00EA31D1"/>
    <w:rsid w:val="00EA36D5"/>
    <w:rsid w:val="00EA5208"/>
    <w:rsid w:val="00EB2147"/>
    <w:rsid w:val="00EB2B25"/>
    <w:rsid w:val="00EB3016"/>
    <w:rsid w:val="00EB7283"/>
    <w:rsid w:val="00EC0C3B"/>
    <w:rsid w:val="00EC122D"/>
    <w:rsid w:val="00EC2182"/>
    <w:rsid w:val="00EC346B"/>
    <w:rsid w:val="00EC3E82"/>
    <w:rsid w:val="00EC406A"/>
    <w:rsid w:val="00EC4A73"/>
    <w:rsid w:val="00EC4F12"/>
    <w:rsid w:val="00EC599A"/>
    <w:rsid w:val="00EC5AC0"/>
    <w:rsid w:val="00EC69B7"/>
    <w:rsid w:val="00EC77EC"/>
    <w:rsid w:val="00ED0119"/>
    <w:rsid w:val="00ED0AC0"/>
    <w:rsid w:val="00ED185F"/>
    <w:rsid w:val="00ED73EF"/>
    <w:rsid w:val="00EE1D33"/>
    <w:rsid w:val="00EE7BA0"/>
    <w:rsid w:val="00EF0084"/>
    <w:rsid w:val="00EF0375"/>
    <w:rsid w:val="00EF2FF8"/>
    <w:rsid w:val="00EF3D75"/>
    <w:rsid w:val="00EF46AD"/>
    <w:rsid w:val="00EF60BC"/>
    <w:rsid w:val="00EF67E3"/>
    <w:rsid w:val="00F0266A"/>
    <w:rsid w:val="00F04C3B"/>
    <w:rsid w:val="00F05FF8"/>
    <w:rsid w:val="00F07E2A"/>
    <w:rsid w:val="00F10F1D"/>
    <w:rsid w:val="00F11A77"/>
    <w:rsid w:val="00F124B1"/>
    <w:rsid w:val="00F161B0"/>
    <w:rsid w:val="00F20253"/>
    <w:rsid w:val="00F21BA5"/>
    <w:rsid w:val="00F23536"/>
    <w:rsid w:val="00F25A98"/>
    <w:rsid w:val="00F26A83"/>
    <w:rsid w:val="00F30377"/>
    <w:rsid w:val="00F3093A"/>
    <w:rsid w:val="00F36029"/>
    <w:rsid w:val="00F37E4F"/>
    <w:rsid w:val="00F4005F"/>
    <w:rsid w:val="00F4168A"/>
    <w:rsid w:val="00F42046"/>
    <w:rsid w:val="00F4244B"/>
    <w:rsid w:val="00F45C7A"/>
    <w:rsid w:val="00F46A54"/>
    <w:rsid w:val="00F47BA3"/>
    <w:rsid w:val="00F47BB8"/>
    <w:rsid w:val="00F50798"/>
    <w:rsid w:val="00F50B9B"/>
    <w:rsid w:val="00F51569"/>
    <w:rsid w:val="00F51840"/>
    <w:rsid w:val="00F52F73"/>
    <w:rsid w:val="00F53F01"/>
    <w:rsid w:val="00F54938"/>
    <w:rsid w:val="00F5501B"/>
    <w:rsid w:val="00F5572D"/>
    <w:rsid w:val="00F559A5"/>
    <w:rsid w:val="00F56215"/>
    <w:rsid w:val="00F573F5"/>
    <w:rsid w:val="00F619EA"/>
    <w:rsid w:val="00F61EA6"/>
    <w:rsid w:val="00F61F2D"/>
    <w:rsid w:val="00F6399B"/>
    <w:rsid w:val="00F63CCF"/>
    <w:rsid w:val="00F63ED5"/>
    <w:rsid w:val="00F657D3"/>
    <w:rsid w:val="00F66337"/>
    <w:rsid w:val="00F6712D"/>
    <w:rsid w:val="00F80538"/>
    <w:rsid w:val="00F81883"/>
    <w:rsid w:val="00F81AB0"/>
    <w:rsid w:val="00F85A59"/>
    <w:rsid w:val="00F874D4"/>
    <w:rsid w:val="00F87FC8"/>
    <w:rsid w:val="00F90442"/>
    <w:rsid w:val="00F916A2"/>
    <w:rsid w:val="00F9534C"/>
    <w:rsid w:val="00F97738"/>
    <w:rsid w:val="00F979B7"/>
    <w:rsid w:val="00FA1826"/>
    <w:rsid w:val="00FA1916"/>
    <w:rsid w:val="00FA2799"/>
    <w:rsid w:val="00FA32C5"/>
    <w:rsid w:val="00FA3842"/>
    <w:rsid w:val="00FA4D52"/>
    <w:rsid w:val="00FA4DBB"/>
    <w:rsid w:val="00FA589A"/>
    <w:rsid w:val="00FA5F45"/>
    <w:rsid w:val="00FA65DE"/>
    <w:rsid w:val="00FB25EF"/>
    <w:rsid w:val="00FB3BE6"/>
    <w:rsid w:val="00FB5BCB"/>
    <w:rsid w:val="00FB6804"/>
    <w:rsid w:val="00FB68A7"/>
    <w:rsid w:val="00FB6BE1"/>
    <w:rsid w:val="00FB7CF4"/>
    <w:rsid w:val="00FC20E3"/>
    <w:rsid w:val="00FC2168"/>
    <w:rsid w:val="00FC3700"/>
    <w:rsid w:val="00FC4AE5"/>
    <w:rsid w:val="00FC4ED9"/>
    <w:rsid w:val="00FD5657"/>
    <w:rsid w:val="00FD56F3"/>
    <w:rsid w:val="00FE1E36"/>
    <w:rsid w:val="00FE2BD4"/>
    <w:rsid w:val="00FE3482"/>
    <w:rsid w:val="00FE3E39"/>
    <w:rsid w:val="00FE488C"/>
    <w:rsid w:val="00FE6648"/>
    <w:rsid w:val="00FF07D7"/>
    <w:rsid w:val="00FF4690"/>
    <w:rsid w:val="00FF4A77"/>
    <w:rsid w:val="00FF5E2B"/>
    <w:rsid w:val="00FF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7C32D"/>
  <w15:chartTrackingRefBased/>
  <w15:docId w15:val="{8A22D6C9-B049-4B42-B32F-803B55126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1B0"/>
    <w:pPr>
      <w:spacing w:line="254" w:lineRule="auto"/>
    </w:pPr>
    <w:rPr>
      <w:rFonts w:ascii="Arial" w:hAnsi="Arial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61B0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qFormat/>
    <w:rsid w:val="00F161B0"/>
    <w:pPr>
      <w:spacing w:line="252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uiPriority w:val="39"/>
    <w:rsid w:val="008D2C3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70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255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527"/>
    <w:rPr>
      <w:rFonts w:ascii="Arial" w:hAnsi="Arial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255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527"/>
    <w:rPr>
      <w:rFonts w:ascii="Arial" w:hAnsi="Arial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8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4" ma:contentTypeDescription="Create a new document." ma:contentTypeScope="" ma:versionID="35963c0fc0a3de43ef0ea29aadad6343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c5cfaada15f8dd6e3f454ec7fad27641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CA952B-1067-4C86-BC74-651E8403CCD6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customXml/itemProps2.xml><?xml version="1.0" encoding="utf-8"?>
<ds:datastoreItem xmlns:ds="http://schemas.openxmlformats.org/officeDocument/2006/customXml" ds:itemID="{2E534FE3-956A-481A-9D8E-F3A8E5D08A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c7ef3-be23-4e63-9be8-425ad1a98dae"/>
    <ds:schemaRef ds:uri="f1022f49-f7fb-449d-bba2-3000c0a00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2A4AF8-C71F-4887-9D5F-BB38DFE8CE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1596</Words>
  <Characters>9100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</dc:creator>
  <cp:keywords/>
  <dc:description/>
  <cp:lastModifiedBy>Karen Allott</cp:lastModifiedBy>
  <cp:revision>80</cp:revision>
  <cp:lastPrinted>2025-03-27T10:48:00Z</cp:lastPrinted>
  <dcterms:created xsi:type="dcterms:W3CDTF">2025-09-24T09:16:00Z</dcterms:created>
  <dcterms:modified xsi:type="dcterms:W3CDTF">2025-09-30T10:37:00Z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0x0101009F66D2DE09E98B4F9C7AFED5DF161F54</vt:lpwstr>
  </property>
  <property fmtid="{D5CDD505-2E9C-101B-9397-08002B2CF9AE}" pid="3" name="MediaServiceImageTags">
    <vt:lpwstr/>
  </property>
</Properties>
</file>